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AA" w:rsidRPr="00346E40" w:rsidRDefault="00A229AA">
      <w:pPr>
        <w:pBdr>
          <w:bottom w:val="single" w:sz="12" w:space="1" w:color="auto"/>
        </w:pBdr>
        <w:jc w:val="center"/>
        <w:rPr>
          <w:rFonts w:asciiTheme="minorHAnsi" w:hAnsiTheme="minorHAnsi"/>
          <w:b/>
          <w:szCs w:val="22"/>
        </w:rPr>
      </w:pPr>
      <w:bookmarkStart w:id="0" w:name="_GoBack"/>
      <w:bookmarkEnd w:id="0"/>
    </w:p>
    <w:p w:rsidR="00A229AA" w:rsidRPr="00346E40" w:rsidRDefault="00A229AA">
      <w:pPr>
        <w:jc w:val="center"/>
        <w:rPr>
          <w:rFonts w:asciiTheme="minorHAnsi" w:hAnsiTheme="minorHAnsi"/>
          <w:b/>
          <w:szCs w:val="22"/>
        </w:rPr>
      </w:pPr>
    </w:p>
    <w:p w:rsidR="00EB526E" w:rsidRPr="00D95E56" w:rsidRDefault="00EB526E">
      <w:pPr>
        <w:jc w:val="center"/>
        <w:rPr>
          <w:rFonts w:asciiTheme="minorHAnsi" w:hAnsiTheme="minorHAnsi"/>
          <w:b/>
          <w:sz w:val="28"/>
          <w:szCs w:val="28"/>
        </w:rPr>
      </w:pPr>
      <w:r w:rsidRPr="00D95E56">
        <w:rPr>
          <w:rFonts w:asciiTheme="minorHAnsi" w:hAnsiTheme="minorHAnsi"/>
          <w:b/>
          <w:sz w:val="28"/>
          <w:szCs w:val="28"/>
        </w:rPr>
        <w:t>Satish Nargundkar</w:t>
      </w:r>
    </w:p>
    <w:p w:rsidR="00EB526E" w:rsidRDefault="0061472C">
      <w:pPr>
        <w:jc w:val="center"/>
        <w:rPr>
          <w:rFonts w:asciiTheme="minorHAnsi" w:hAnsiTheme="minorHAnsi"/>
          <w:szCs w:val="22"/>
        </w:rPr>
      </w:pPr>
      <w:r>
        <w:rPr>
          <w:rFonts w:asciiTheme="minorHAnsi" w:hAnsiTheme="minorHAnsi"/>
          <w:szCs w:val="22"/>
        </w:rPr>
        <w:t>Department of Managerial Sciences</w:t>
      </w:r>
    </w:p>
    <w:p w:rsidR="0061472C" w:rsidRPr="00346E40" w:rsidRDefault="0061472C">
      <w:pPr>
        <w:jc w:val="center"/>
        <w:rPr>
          <w:rFonts w:asciiTheme="minorHAnsi" w:hAnsiTheme="minorHAnsi"/>
          <w:szCs w:val="22"/>
        </w:rPr>
      </w:pPr>
      <w:r>
        <w:rPr>
          <w:rFonts w:asciiTheme="minorHAnsi" w:hAnsiTheme="minorHAnsi"/>
          <w:szCs w:val="22"/>
        </w:rPr>
        <w:t>Robinson College of Business</w:t>
      </w:r>
    </w:p>
    <w:p w:rsidR="00EB526E" w:rsidRPr="00346E40" w:rsidRDefault="00EB526E">
      <w:pPr>
        <w:jc w:val="center"/>
        <w:rPr>
          <w:rFonts w:asciiTheme="minorHAnsi" w:hAnsiTheme="minorHAnsi"/>
          <w:szCs w:val="22"/>
        </w:rPr>
      </w:pPr>
      <w:r w:rsidRPr="00346E40">
        <w:rPr>
          <w:rFonts w:asciiTheme="minorHAnsi" w:hAnsiTheme="minorHAnsi"/>
          <w:szCs w:val="22"/>
        </w:rPr>
        <w:t xml:space="preserve">(404) </w:t>
      </w:r>
      <w:r w:rsidR="00E41AAD" w:rsidRPr="00346E40">
        <w:rPr>
          <w:rFonts w:asciiTheme="minorHAnsi" w:hAnsiTheme="minorHAnsi"/>
          <w:szCs w:val="22"/>
        </w:rPr>
        <w:t>413-7541</w:t>
      </w:r>
      <w:r w:rsidR="00A229AA" w:rsidRPr="00346E40">
        <w:rPr>
          <w:rFonts w:asciiTheme="minorHAnsi" w:hAnsiTheme="minorHAnsi"/>
          <w:szCs w:val="22"/>
        </w:rPr>
        <w:t xml:space="preserve"> or (678) 644-6838</w:t>
      </w:r>
    </w:p>
    <w:p w:rsidR="00EB526E" w:rsidRPr="00346E40" w:rsidRDefault="00F877A9">
      <w:pPr>
        <w:pBdr>
          <w:bottom w:val="single" w:sz="12" w:space="1" w:color="auto"/>
        </w:pBdr>
        <w:jc w:val="center"/>
        <w:rPr>
          <w:rFonts w:asciiTheme="minorHAnsi" w:hAnsiTheme="minorHAnsi"/>
          <w:szCs w:val="22"/>
        </w:rPr>
      </w:pPr>
      <w:hyperlink r:id="rId8" w:history="1">
        <w:r w:rsidR="00EB526E" w:rsidRPr="00346E40">
          <w:rPr>
            <w:rStyle w:val="Hyperlink"/>
            <w:rFonts w:asciiTheme="minorHAnsi" w:hAnsiTheme="minorHAnsi"/>
            <w:szCs w:val="22"/>
          </w:rPr>
          <w:t>snargundkar@gsu.edu</w:t>
        </w:r>
      </w:hyperlink>
    </w:p>
    <w:p w:rsidR="00A229AA" w:rsidRPr="00346E40" w:rsidRDefault="00A229AA">
      <w:pPr>
        <w:pBdr>
          <w:bottom w:val="single" w:sz="12" w:space="1" w:color="auto"/>
        </w:pBdr>
        <w:jc w:val="center"/>
        <w:rPr>
          <w:rFonts w:asciiTheme="minorHAnsi" w:hAnsiTheme="minorHAnsi"/>
          <w:szCs w:val="22"/>
        </w:rPr>
      </w:pPr>
    </w:p>
    <w:p w:rsidR="00A229AA" w:rsidRPr="00346E40" w:rsidRDefault="00A229AA">
      <w:pPr>
        <w:rPr>
          <w:rFonts w:asciiTheme="minorHAnsi" w:hAnsiTheme="minorHAnsi"/>
          <w:szCs w:val="22"/>
        </w:rPr>
      </w:pPr>
    </w:p>
    <w:p w:rsidR="00EB526E" w:rsidRPr="00346E40" w:rsidRDefault="00EB526E">
      <w:pPr>
        <w:rPr>
          <w:rFonts w:asciiTheme="minorHAnsi" w:hAnsiTheme="minorHAnsi"/>
          <w:szCs w:val="22"/>
        </w:rPr>
      </w:pPr>
      <w:r w:rsidRPr="009877ED">
        <w:rPr>
          <w:rFonts w:asciiTheme="minorHAnsi" w:hAnsiTheme="minorHAnsi"/>
          <w:b/>
          <w:sz w:val="24"/>
          <w:szCs w:val="24"/>
        </w:rPr>
        <w:t>Education</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szCs w:val="22"/>
        </w:rPr>
        <w:t xml:space="preserve">B.E. </w:t>
      </w:r>
      <w:r w:rsidRPr="00346E40">
        <w:rPr>
          <w:rFonts w:asciiTheme="minorHAnsi" w:hAnsiTheme="minorHAnsi"/>
          <w:szCs w:val="22"/>
        </w:rPr>
        <w:tab/>
        <w:t>Mechanical Engineering, Osmania University, India, June 1985.</w:t>
      </w:r>
    </w:p>
    <w:p w:rsidR="00C44C25" w:rsidRDefault="00C44C25" w:rsidP="00C44C25">
      <w:pPr>
        <w:rPr>
          <w:rFonts w:asciiTheme="minorHAnsi" w:hAnsiTheme="minorHAnsi"/>
          <w:szCs w:val="22"/>
        </w:rPr>
      </w:pPr>
      <w:r w:rsidRPr="00346E40">
        <w:rPr>
          <w:rFonts w:asciiTheme="minorHAnsi" w:hAnsiTheme="minorHAnsi"/>
          <w:szCs w:val="22"/>
        </w:rPr>
        <w:t xml:space="preserve">Ph.D. </w:t>
      </w:r>
      <w:r w:rsidRPr="00346E40">
        <w:rPr>
          <w:rFonts w:asciiTheme="minorHAnsi" w:hAnsiTheme="minorHAnsi"/>
          <w:szCs w:val="22"/>
        </w:rPr>
        <w:tab/>
        <w:t>Industrial Management, Clemson University, August 1990.</w:t>
      </w:r>
    </w:p>
    <w:p w:rsidR="00D73E73" w:rsidRPr="00346E40" w:rsidRDefault="00D73E73" w:rsidP="00C44C25">
      <w:pPr>
        <w:rPr>
          <w:rFonts w:asciiTheme="minorHAnsi" w:hAnsiTheme="minorHAnsi"/>
          <w:szCs w:val="22"/>
        </w:rPr>
      </w:pPr>
      <w:r>
        <w:rPr>
          <w:rFonts w:asciiTheme="minorHAnsi" w:hAnsiTheme="minorHAnsi"/>
          <w:szCs w:val="22"/>
        </w:rPr>
        <w:t>Lean Six Sigma Master Black Belt, Georgia State University, 2007.</w:t>
      </w:r>
    </w:p>
    <w:p w:rsidR="00C44C25" w:rsidRPr="00346E40" w:rsidRDefault="00C44C25" w:rsidP="00C44C25">
      <w:pPr>
        <w:rPr>
          <w:rFonts w:asciiTheme="minorHAnsi" w:hAnsiTheme="minorHAnsi"/>
          <w:szCs w:val="22"/>
        </w:rPr>
      </w:pPr>
    </w:p>
    <w:p w:rsidR="00C44C25" w:rsidRDefault="00C44C25" w:rsidP="00C44C25">
      <w:pPr>
        <w:rPr>
          <w:rFonts w:asciiTheme="minorHAnsi" w:hAnsiTheme="minorHAnsi"/>
          <w:b/>
          <w:szCs w:val="22"/>
        </w:rPr>
      </w:pPr>
      <w:r w:rsidRPr="009877ED">
        <w:rPr>
          <w:rFonts w:asciiTheme="minorHAnsi" w:hAnsiTheme="minorHAnsi"/>
          <w:b/>
          <w:sz w:val="24"/>
          <w:szCs w:val="24"/>
        </w:rPr>
        <w:t>Awards</w:t>
      </w:r>
    </w:p>
    <w:p w:rsidR="008A0739" w:rsidRDefault="008A0739" w:rsidP="00C44C25">
      <w:pPr>
        <w:rPr>
          <w:rFonts w:asciiTheme="minorHAnsi" w:hAnsiTheme="minorHAnsi"/>
          <w:b/>
          <w:szCs w:val="22"/>
        </w:rPr>
      </w:pP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7758"/>
        <w:gridCol w:w="1098"/>
      </w:tblGrid>
      <w:tr w:rsidR="008A0739" w:rsidTr="008A0739">
        <w:tc>
          <w:tcPr>
            <w:tcW w:w="7758" w:type="dxa"/>
          </w:tcPr>
          <w:p w:rsidR="008A0739" w:rsidRDefault="008A0739" w:rsidP="008A0739">
            <w:pPr>
              <w:numPr>
                <w:ilvl w:val="0"/>
                <w:numId w:val="20"/>
              </w:numPr>
              <w:ind w:left="450" w:hanging="270"/>
              <w:rPr>
                <w:rFonts w:asciiTheme="minorHAnsi" w:hAnsiTheme="minorHAnsi"/>
                <w:szCs w:val="22"/>
              </w:rPr>
            </w:pPr>
            <w:r w:rsidRPr="00346E40">
              <w:rPr>
                <w:rFonts w:asciiTheme="minorHAnsi" w:hAnsiTheme="minorHAnsi"/>
                <w:b/>
                <w:szCs w:val="22"/>
              </w:rPr>
              <w:t>Departmental certificates for outstanding teaching performance</w:t>
            </w:r>
            <w:r w:rsidRPr="00346E40">
              <w:rPr>
                <w:rFonts w:asciiTheme="minorHAnsi" w:hAnsiTheme="minorHAnsi"/>
                <w:szCs w:val="22"/>
              </w:rPr>
              <w:t xml:space="preserve"> for almost every sect</w:t>
            </w:r>
            <w:r w:rsidR="00174E80">
              <w:rPr>
                <w:rFonts w:asciiTheme="minorHAnsi" w:hAnsiTheme="minorHAnsi"/>
                <w:szCs w:val="22"/>
              </w:rPr>
              <w:t>ion taught over the past 20</w:t>
            </w:r>
            <w:r w:rsidRPr="00346E40">
              <w:rPr>
                <w:rFonts w:asciiTheme="minorHAnsi" w:hAnsiTheme="minorHAnsi"/>
                <w:szCs w:val="22"/>
              </w:rPr>
              <w:t xml:space="preserve"> years, for SEI scores of over 4.5 on overall teaching performance.</w:t>
            </w:r>
          </w:p>
          <w:p w:rsidR="008A0739" w:rsidRPr="00346E40" w:rsidRDefault="008A0739" w:rsidP="008A0739">
            <w:pPr>
              <w:ind w:left="450"/>
              <w:rPr>
                <w:rFonts w:asciiTheme="minorHAnsi" w:hAnsiTheme="minorHAnsi"/>
                <w:b/>
                <w:szCs w:val="22"/>
              </w:rPr>
            </w:pPr>
          </w:p>
        </w:tc>
        <w:tc>
          <w:tcPr>
            <w:tcW w:w="1098" w:type="dxa"/>
          </w:tcPr>
          <w:p w:rsidR="008A0739" w:rsidRDefault="008A0739" w:rsidP="008A0739">
            <w:pPr>
              <w:rPr>
                <w:rFonts w:asciiTheme="minorHAnsi" w:hAnsiTheme="minorHAnsi"/>
                <w:b/>
                <w:szCs w:val="22"/>
              </w:rPr>
            </w:pPr>
            <w:r>
              <w:rPr>
                <w:rFonts w:asciiTheme="minorHAnsi" w:hAnsiTheme="minorHAnsi"/>
                <w:b/>
                <w:szCs w:val="22"/>
              </w:rPr>
              <w:t>Recurring</w:t>
            </w:r>
          </w:p>
          <w:p w:rsidR="008A0739" w:rsidRDefault="008A0739" w:rsidP="00C44C25">
            <w:pPr>
              <w:rPr>
                <w:rFonts w:asciiTheme="minorHAnsi" w:hAnsiTheme="minorHAnsi"/>
                <w:b/>
                <w:szCs w:val="22"/>
              </w:rPr>
            </w:pPr>
          </w:p>
        </w:tc>
      </w:tr>
      <w:tr w:rsidR="000C500C" w:rsidTr="008A0739">
        <w:tc>
          <w:tcPr>
            <w:tcW w:w="7758" w:type="dxa"/>
          </w:tcPr>
          <w:p w:rsidR="000C500C" w:rsidRDefault="000C500C" w:rsidP="000622F4">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w:t>
            </w:r>
            <w:r w:rsidR="00D73E73">
              <w:rPr>
                <w:rFonts w:asciiTheme="minorHAnsi" w:hAnsiTheme="minorHAnsi"/>
                <w:szCs w:val="22"/>
              </w:rPr>
              <w:t xml:space="preserve">obinson </w:t>
            </w:r>
            <w:r w:rsidRPr="00346E40">
              <w:rPr>
                <w:rFonts w:asciiTheme="minorHAnsi" w:hAnsiTheme="minorHAnsi"/>
                <w:szCs w:val="22"/>
              </w:rPr>
              <w:t>C</w:t>
            </w:r>
            <w:r w:rsidR="00D73E73">
              <w:rPr>
                <w:rFonts w:asciiTheme="minorHAnsi" w:hAnsiTheme="minorHAnsi"/>
                <w:szCs w:val="22"/>
              </w:rPr>
              <w:t xml:space="preserve">ollege of </w:t>
            </w:r>
            <w:r w:rsidRPr="00346E40">
              <w:rPr>
                <w:rFonts w:asciiTheme="minorHAnsi" w:hAnsiTheme="minorHAnsi"/>
                <w:szCs w:val="22"/>
              </w:rPr>
              <w:t>B</w:t>
            </w:r>
            <w:r w:rsidR="00D73E73">
              <w:rPr>
                <w:rFonts w:asciiTheme="minorHAnsi" w:hAnsiTheme="minorHAnsi"/>
                <w:szCs w:val="22"/>
              </w:rPr>
              <w:t>usiness (RCB)</w:t>
            </w:r>
          </w:p>
          <w:p w:rsidR="000C500C" w:rsidRDefault="000C500C" w:rsidP="000622F4">
            <w:pPr>
              <w:rPr>
                <w:rFonts w:asciiTheme="minorHAnsi" w:hAnsiTheme="minorHAnsi"/>
                <w:b/>
                <w:szCs w:val="22"/>
              </w:rPr>
            </w:pPr>
          </w:p>
        </w:tc>
        <w:tc>
          <w:tcPr>
            <w:tcW w:w="1098" w:type="dxa"/>
          </w:tcPr>
          <w:p w:rsidR="000C500C" w:rsidRDefault="000C500C" w:rsidP="000622F4">
            <w:pPr>
              <w:rPr>
                <w:rFonts w:asciiTheme="minorHAnsi" w:hAnsiTheme="minorHAnsi"/>
                <w:b/>
                <w:szCs w:val="22"/>
              </w:rPr>
            </w:pPr>
            <w:r>
              <w:rPr>
                <w:rFonts w:asciiTheme="minorHAnsi" w:hAnsiTheme="minorHAnsi"/>
                <w:b/>
                <w:szCs w:val="22"/>
              </w:rPr>
              <w:t>2001</w:t>
            </w: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Best interdisciplinary paper</w:t>
            </w:r>
            <w:r w:rsidRPr="00346E40">
              <w:rPr>
                <w:rFonts w:asciiTheme="minorHAnsi" w:hAnsiTheme="minorHAnsi"/>
                <w:szCs w:val="22"/>
              </w:rPr>
              <w:t xml:space="preserve">, DSI National Conference San Francisco, </w:t>
            </w:r>
            <w:r w:rsidRPr="008A0739">
              <w:rPr>
                <w:rFonts w:asciiTheme="minorHAnsi" w:hAnsiTheme="minorHAnsi"/>
                <w:b/>
                <w:szCs w:val="22"/>
              </w:rPr>
              <w:t>2005</w:t>
            </w:r>
            <w:r w:rsidRPr="00346E40">
              <w:rPr>
                <w:rFonts w:asciiTheme="minorHAnsi" w:hAnsiTheme="minorHAnsi"/>
                <w:szCs w:val="22"/>
              </w:rPr>
              <w:t xml:space="preserve">. </w:t>
            </w:r>
          </w:p>
          <w:p w:rsidR="000C500C" w:rsidRDefault="000C500C" w:rsidP="008A0739">
            <w:pPr>
              <w:tabs>
                <w:tab w:val="left" w:pos="450"/>
              </w:tabs>
              <w:ind w:left="180"/>
              <w:rPr>
                <w:rFonts w:asciiTheme="minorHAnsi" w:hAnsiTheme="minorHAnsi"/>
                <w:szCs w:val="22"/>
              </w:rPr>
            </w:pPr>
            <w:r>
              <w:rPr>
                <w:rFonts w:asciiTheme="minorHAnsi" w:hAnsiTheme="minorHAnsi"/>
                <w:szCs w:val="22"/>
              </w:rPr>
              <w:tab/>
            </w:r>
            <w:r w:rsidRPr="00346E40">
              <w:rPr>
                <w:rFonts w:asciiTheme="minorHAnsi" w:hAnsiTheme="minorHAnsi"/>
                <w:szCs w:val="22"/>
              </w:rPr>
              <w:t>(</w:t>
            </w:r>
            <w:proofErr w:type="gramStart"/>
            <w:r w:rsidRPr="00346E40">
              <w:rPr>
                <w:rFonts w:asciiTheme="minorHAnsi" w:hAnsiTheme="minorHAnsi"/>
                <w:szCs w:val="22"/>
              </w:rPr>
              <w:t>co-authors</w:t>
            </w:r>
            <w:proofErr w:type="gramEnd"/>
            <w:r w:rsidRPr="00346E40">
              <w:rPr>
                <w:rFonts w:asciiTheme="minorHAnsi" w:hAnsiTheme="minorHAnsi"/>
                <w:szCs w:val="22"/>
              </w:rPr>
              <w:t xml:space="preserve"> </w:t>
            </w:r>
            <w:proofErr w:type="spellStart"/>
            <w:r w:rsidRPr="00346E40">
              <w:rPr>
                <w:rFonts w:asciiTheme="minorHAnsi" w:hAnsiTheme="minorHAnsi"/>
                <w:szCs w:val="22"/>
              </w:rPr>
              <w:t>Samaddar</w:t>
            </w:r>
            <w:proofErr w:type="spellEnd"/>
            <w:r w:rsidRPr="00346E40">
              <w:rPr>
                <w:rFonts w:asciiTheme="minorHAnsi" w:hAnsiTheme="minorHAnsi"/>
                <w:szCs w:val="22"/>
              </w:rPr>
              <w:t>, S., Daley, M.)</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2005</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RCB</w:t>
            </w:r>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Best Paper Award</w:t>
            </w:r>
            <w:r>
              <w:rPr>
                <w:rFonts w:asciiTheme="minorHAnsi" w:hAnsiTheme="minorHAnsi"/>
                <w:szCs w:val="22"/>
              </w:rPr>
              <w:t xml:space="preserve">, DSJIE. (co-author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Distinguished Track Paper Award</w:t>
            </w:r>
            <w:r>
              <w:rPr>
                <w:rFonts w:asciiTheme="minorHAnsi" w:hAnsiTheme="minorHAnsi"/>
                <w:szCs w:val="22"/>
              </w:rPr>
              <w:t xml:space="preserve">, DSI National Conference </w:t>
            </w:r>
          </w:p>
          <w:p w:rsidR="000C500C" w:rsidRPr="00346E40" w:rsidRDefault="000C500C" w:rsidP="008A0739">
            <w:pPr>
              <w:tabs>
                <w:tab w:val="left" w:pos="480"/>
              </w:tabs>
              <w:ind w:left="180"/>
              <w:rPr>
                <w:rFonts w:asciiTheme="minorHAnsi" w:hAnsiTheme="minorHAnsi"/>
                <w:szCs w:val="22"/>
              </w:rPr>
            </w:pPr>
            <w:r>
              <w:rPr>
                <w:rFonts w:asciiTheme="minorHAnsi" w:hAnsiTheme="minorHAnsi"/>
                <w:szCs w:val="22"/>
              </w:rPr>
              <w:tab/>
              <w:t xml:space="preserve">(co-author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8A0739" w:rsidRDefault="000C500C" w:rsidP="008A0739">
            <w:pPr>
              <w:ind w:left="18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Harvey J. Brightman Award for Outstanding Teaching Innovation </w:t>
            </w:r>
            <w:r>
              <w:rPr>
                <w:rFonts w:asciiTheme="minorHAnsi" w:hAnsiTheme="minorHAnsi"/>
                <w:szCs w:val="22"/>
              </w:rPr>
              <w:t xml:space="preserve">(co-author Sub </w:t>
            </w:r>
            <w:proofErr w:type="spellStart"/>
            <w:r>
              <w:rPr>
                <w:rFonts w:asciiTheme="minorHAnsi" w:hAnsiTheme="minorHAnsi"/>
                <w:szCs w:val="22"/>
              </w:rPr>
              <w:t>Samaddar</w:t>
            </w:r>
            <w:proofErr w:type="spellEnd"/>
            <w:r>
              <w:rPr>
                <w:rFonts w:asciiTheme="minorHAnsi" w:hAnsiTheme="minorHAnsi"/>
                <w:szCs w:val="22"/>
              </w:rPr>
              <w:t>)</w:t>
            </w:r>
          </w:p>
          <w:p w:rsidR="000C500C" w:rsidRPr="008A0739"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GSU Faculty Award for Instructional Effectiveness </w:t>
            </w:r>
            <w:r>
              <w:rPr>
                <w:rFonts w:asciiTheme="minorHAnsi" w:hAnsiTheme="minorHAnsi"/>
                <w:szCs w:val="22"/>
              </w:rPr>
              <w:t xml:space="preserve">(with  Sub </w:t>
            </w:r>
            <w:proofErr w:type="spellStart"/>
            <w:r>
              <w:rPr>
                <w:rFonts w:asciiTheme="minorHAnsi" w:hAnsiTheme="minorHAnsi"/>
                <w:szCs w:val="22"/>
              </w:rPr>
              <w:t>Samaddar</w:t>
            </w:r>
            <w:proofErr w:type="spellEnd"/>
            <w:r>
              <w:rPr>
                <w:rFonts w:asciiTheme="minorHAnsi" w:hAnsiTheme="minorHAnsi"/>
                <w:szCs w:val="22"/>
              </w:rPr>
              <w:t>)</w:t>
            </w:r>
          </w:p>
          <w:p w:rsidR="000C500C"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bl>
    <w:p w:rsidR="008A0739" w:rsidRPr="00346E40" w:rsidRDefault="008A0739" w:rsidP="00C44C25">
      <w:pPr>
        <w:rPr>
          <w:rFonts w:asciiTheme="minorHAnsi" w:hAnsiTheme="minorHAnsi"/>
          <w:b/>
          <w:szCs w:val="22"/>
        </w:rPr>
      </w:pPr>
    </w:p>
    <w:p w:rsidR="00C44C25" w:rsidRDefault="006E0E00" w:rsidP="00C44C25">
      <w:pPr>
        <w:rPr>
          <w:rFonts w:asciiTheme="minorHAnsi" w:hAnsiTheme="minorHAnsi"/>
          <w:szCs w:val="22"/>
        </w:rPr>
      </w:pPr>
      <w:r w:rsidRPr="006E0E00">
        <w:rPr>
          <w:rFonts w:asciiTheme="minorHAnsi" w:hAnsiTheme="minorHAnsi"/>
          <w:b/>
          <w:szCs w:val="22"/>
        </w:rPr>
        <w:t>Instructional Innovation Summer Grant</w:t>
      </w:r>
      <w:r>
        <w:rPr>
          <w:rFonts w:asciiTheme="minorHAnsi" w:hAnsiTheme="minorHAnsi"/>
          <w:szCs w:val="22"/>
        </w:rPr>
        <w:t xml:space="preserve"> </w:t>
      </w:r>
      <w:r w:rsidRPr="006E0E00">
        <w:rPr>
          <w:rFonts w:asciiTheme="minorHAnsi" w:hAnsiTheme="minorHAnsi"/>
          <w:b/>
          <w:szCs w:val="22"/>
        </w:rPr>
        <w:t>Awards</w:t>
      </w:r>
      <w:r>
        <w:rPr>
          <w:rFonts w:asciiTheme="minorHAnsi" w:hAnsiTheme="minorHAnsi"/>
          <w:szCs w:val="22"/>
        </w:rPr>
        <w:t xml:space="preserve">  </w:t>
      </w:r>
    </w:p>
    <w:p w:rsidR="006E0E00" w:rsidRDefault="006E0E00" w:rsidP="00C44C25">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2000</w:t>
      </w:r>
      <w:r w:rsidRPr="006E0E00">
        <w:rPr>
          <w:rFonts w:asciiTheme="minorHAnsi" w:hAnsiTheme="minorHAnsi"/>
          <w:b/>
          <w:szCs w:val="22"/>
        </w:rPr>
        <w:t>:</w:t>
      </w:r>
      <w:r w:rsidRPr="006E0E00">
        <w:rPr>
          <w:rFonts w:asciiTheme="minorHAnsi" w:hAnsiTheme="minorHAnsi"/>
          <w:szCs w:val="22"/>
        </w:rPr>
        <w:t xml:space="preserve"> Created a </w:t>
      </w:r>
      <w:r w:rsidRPr="006E0E00">
        <w:rPr>
          <w:rFonts w:asciiTheme="minorHAnsi" w:hAnsiTheme="minorHAnsi"/>
          <w:b/>
          <w:szCs w:val="22"/>
        </w:rPr>
        <w:t>video tape of classroom situations</w:t>
      </w:r>
      <w:r w:rsidRPr="006E0E00">
        <w:rPr>
          <w:rFonts w:asciiTheme="minorHAnsi" w:hAnsiTheme="minorHAnsi"/>
          <w:szCs w:val="22"/>
        </w:rPr>
        <w:t xml:space="preserve"> for use in BA 9200 (Seminar in University Teaching) and in faculty development workshops, to discuss how to handle difficult situations in the classroom, thereby improving teaching effectiveness. I have since used this every year in mentoring doctoral students / faculty in teaching methods.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lastRenderedPageBreak/>
        <w:t>2001</w:t>
      </w:r>
      <w:r w:rsidRPr="006E0E00">
        <w:rPr>
          <w:rFonts w:asciiTheme="minorHAnsi" w:hAnsiTheme="minorHAnsi"/>
          <w:b/>
          <w:szCs w:val="22"/>
        </w:rPr>
        <w:t>:</w:t>
      </w:r>
      <w:r w:rsidRPr="006E0E00">
        <w:rPr>
          <w:rFonts w:asciiTheme="minorHAnsi" w:hAnsiTheme="minorHAnsi"/>
          <w:szCs w:val="22"/>
        </w:rPr>
        <w:t xml:space="preserve"> Creating a </w:t>
      </w:r>
      <w:r w:rsidRPr="006E0E00">
        <w:rPr>
          <w:rFonts w:asciiTheme="minorHAnsi" w:hAnsiTheme="minorHAnsi"/>
          <w:b/>
          <w:szCs w:val="22"/>
        </w:rPr>
        <w:t>repository of items</w:t>
      </w:r>
      <w:r w:rsidRPr="006E0E00">
        <w:rPr>
          <w:rFonts w:asciiTheme="minorHAnsi" w:hAnsiTheme="minorHAnsi"/>
          <w:szCs w:val="22"/>
        </w:rPr>
        <w:t xml:space="preserve"> to use in a classroom before the end of the term for getting improved feedback from students, to be used in addition to the formal instrument used by the college.</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2009</w:t>
      </w:r>
      <w:r w:rsidRPr="006E0E00">
        <w:rPr>
          <w:rFonts w:asciiTheme="minorHAnsi" w:hAnsiTheme="minorHAnsi"/>
          <w:b/>
          <w:szCs w:val="22"/>
        </w:rPr>
        <w:t>:</w:t>
      </w:r>
      <w:r w:rsidRPr="006E0E00">
        <w:rPr>
          <w:rFonts w:asciiTheme="minorHAnsi" w:hAnsiTheme="minorHAnsi"/>
          <w:szCs w:val="22"/>
        </w:rPr>
        <w:t xml:space="preserve"> Conducted a </w:t>
      </w:r>
      <w:r w:rsidRPr="006E0E00">
        <w:rPr>
          <w:rFonts w:asciiTheme="minorHAnsi" w:hAnsiTheme="minorHAnsi"/>
          <w:b/>
          <w:szCs w:val="22"/>
        </w:rPr>
        <w:t>research study into the motivations of students</w:t>
      </w:r>
      <w:r w:rsidRPr="006E0E00">
        <w:rPr>
          <w:rFonts w:asciiTheme="minorHAnsi" w:hAnsiTheme="minorHAnsi"/>
          <w:szCs w:val="22"/>
        </w:rPr>
        <w:t xml:space="preserve"> in responding to the SEI instruments used to get feedback on instruction. The study also looked into gender bias, and student opinions on the questions on the instrument used.</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2012</w:t>
      </w:r>
      <w:r w:rsidRPr="006E0E00">
        <w:rPr>
          <w:rFonts w:asciiTheme="minorHAnsi" w:hAnsiTheme="minorHAnsi"/>
          <w:b/>
          <w:szCs w:val="22"/>
        </w:rPr>
        <w:t>:</w:t>
      </w:r>
      <w:r w:rsidRPr="006E0E00">
        <w:rPr>
          <w:rFonts w:asciiTheme="minorHAnsi" w:hAnsiTheme="minorHAnsi"/>
          <w:szCs w:val="22"/>
        </w:rPr>
        <w:t xml:space="preserve"> </w:t>
      </w:r>
      <w:r w:rsidRPr="006E0E00">
        <w:rPr>
          <w:rFonts w:asciiTheme="minorHAnsi" w:hAnsiTheme="minorHAnsi"/>
          <w:b/>
          <w:szCs w:val="22"/>
        </w:rPr>
        <w:t>Identifying best practices in teaching</w:t>
      </w:r>
      <w:r w:rsidRPr="006E0E00">
        <w:rPr>
          <w:rFonts w:asciiTheme="minorHAnsi" w:hAnsiTheme="minorHAnsi"/>
          <w:szCs w:val="22"/>
        </w:rPr>
        <w:t xml:space="preserve"> based on interviews of instructors identified as being the most effective in RCB. My co-researcher and I interviewed 12 professors, at least one from each of the departments within RCB, to understand their approach to teaching, their motivations, and found a set of common principles that seemed to work across disciplines.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2013</w:t>
      </w:r>
      <w:r w:rsidRPr="006E0E00">
        <w:rPr>
          <w:rFonts w:asciiTheme="minorHAnsi" w:hAnsiTheme="minorHAnsi"/>
          <w:b/>
          <w:szCs w:val="22"/>
        </w:rPr>
        <w:t>:</w:t>
      </w:r>
      <w:r w:rsidRPr="006E0E00">
        <w:rPr>
          <w:rFonts w:asciiTheme="minorHAnsi" w:hAnsiTheme="minorHAnsi"/>
          <w:szCs w:val="22"/>
        </w:rPr>
        <w:t xml:space="preserve">  My co-researcher and I conducted a study of the effectiveness of an innovative approach to teaching – A </w:t>
      </w:r>
      <w:r w:rsidRPr="006E0E00">
        <w:rPr>
          <w:rFonts w:asciiTheme="minorHAnsi" w:hAnsiTheme="minorHAnsi"/>
          <w:b/>
          <w:szCs w:val="22"/>
        </w:rPr>
        <w:t>guided problem-based learning</w:t>
      </w:r>
      <w:r w:rsidRPr="006E0E00">
        <w:rPr>
          <w:rFonts w:asciiTheme="minorHAnsi" w:hAnsiTheme="minorHAnsi"/>
          <w:szCs w:val="22"/>
        </w:rPr>
        <w:t xml:space="preserve"> (Guided PBL) approach – applied in a core undergraduate class. A pedagogical research paper regarding this has been accepted for publication in the </w:t>
      </w:r>
      <w:r w:rsidRPr="006E0E00">
        <w:rPr>
          <w:rFonts w:asciiTheme="minorHAnsi" w:hAnsiTheme="minorHAnsi"/>
          <w:b/>
          <w:i/>
          <w:szCs w:val="22"/>
        </w:rPr>
        <w:t>Decision Sciences Journal of Innovative Education</w:t>
      </w:r>
      <w:r w:rsidRPr="006E0E00">
        <w:rPr>
          <w:rFonts w:asciiTheme="minorHAnsi" w:hAnsiTheme="minorHAnsi"/>
          <w:szCs w:val="22"/>
        </w:rPr>
        <w:t xml:space="preserve">. A report of this innovation has also been submitted for consideration for the Harvey Brightman Instructional Innovation Award, and the University Teaching Effectiveness Award. </w:t>
      </w:r>
    </w:p>
    <w:p w:rsidR="006E0E00" w:rsidRPr="006E0E00" w:rsidRDefault="006E0E00" w:rsidP="006E0E00">
      <w:pPr>
        <w:rPr>
          <w:rFonts w:asciiTheme="minorHAnsi" w:hAnsiTheme="minorHAnsi"/>
          <w:szCs w:val="22"/>
        </w:rPr>
      </w:pPr>
    </w:p>
    <w:p w:rsidR="00146ED2" w:rsidRDefault="006E0E00" w:rsidP="006E0E00">
      <w:pPr>
        <w:rPr>
          <w:rFonts w:asciiTheme="minorHAnsi" w:hAnsiTheme="minorHAnsi"/>
          <w:szCs w:val="22"/>
        </w:rPr>
      </w:pPr>
      <w:r w:rsidRPr="006E0E00">
        <w:rPr>
          <w:rFonts w:asciiTheme="minorHAnsi" w:hAnsiTheme="minorHAnsi"/>
          <w:b/>
          <w:szCs w:val="22"/>
          <w:u w:val="single"/>
        </w:rPr>
        <w:t>2014</w:t>
      </w:r>
      <w:r w:rsidRPr="006E0E00">
        <w:rPr>
          <w:rFonts w:asciiTheme="minorHAnsi" w:hAnsiTheme="minorHAnsi"/>
          <w:b/>
          <w:szCs w:val="22"/>
        </w:rPr>
        <w:t>:</w:t>
      </w:r>
      <w:r w:rsidRPr="006E0E00">
        <w:rPr>
          <w:rFonts w:asciiTheme="minorHAnsi" w:hAnsiTheme="minorHAnsi"/>
          <w:szCs w:val="22"/>
        </w:rPr>
        <w:t xml:space="preserve"> </w:t>
      </w:r>
      <w:r w:rsidR="00146ED2" w:rsidRPr="00146ED2">
        <w:rPr>
          <w:rFonts w:asciiTheme="minorHAnsi" w:hAnsiTheme="minorHAnsi"/>
          <w:b/>
          <w:szCs w:val="22"/>
        </w:rPr>
        <w:t>Thinking Critically about Evaluation</w:t>
      </w:r>
      <w:r w:rsidRPr="006E0E00">
        <w:rPr>
          <w:rFonts w:asciiTheme="minorHAnsi" w:hAnsiTheme="minorHAnsi"/>
          <w:szCs w:val="22"/>
        </w:rPr>
        <w:t>.</w:t>
      </w:r>
      <w:r w:rsidR="00146ED2">
        <w:rPr>
          <w:rFonts w:asciiTheme="minorHAnsi" w:hAnsiTheme="minorHAnsi"/>
          <w:szCs w:val="22"/>
        </w:rPr>
        <w:t xml:space="preserve"> Tested an innovation that had students and faculty engage in a grading exercise that involved grading without and with a rubric, leading to critical thinking about the nature of evaluation, and of rubrics.</w:t>
      </w:r>
    </w:p>
    <w:p w:rsidR="00146ED2" w:rsidRDefault="00146ED2" w:rsidP="006E0E00">
      <w:pPr>
        <w:rPr>
          <w:rFonts w:asciiTheme="minorHAnsi" w:hAnsiTheme="minorHAnsi"/>
          <w:szCs w:val="22"/>
        </w:rPr>
      </w:pPr>
    </w:p>
    <w:p w:rsidR="006E0E00" w:rsidRDefault="00146ED2" w:rsidP="006E0E00">
      <w:pPr>
        <w:rPr>
          <w:rFonts w:asciiTheme="minorHAnsi" w:hAnsiTheme="minorHAnsi"/>
          <w:szCs w:val="22"/>
        </w:rPr>
      </w:pPr>
      <w:r w:rsidRPr="000F72D9">
        <w:rPr>
          <w:rFonts w:asciiTheme="minorHAnsi" w:hAnsiTheme="minorHAnsi"/>
          <w:b/>
          <w:szCs w:val="22"/>
          <w:u w:val="single"/>
        </w:rPr>
        <w:t>2015</w:t>
      </w:r>
      <w:r w:rsidRPr="00146ED2">
        <w:rPr>
          <w:rFonts w:asciiTheme="minorHAnsi" w:hAnsiTheme="minorHAnsi"/>
          <w:b/>
          <w:szCs w:val="22"/>
        </w:rPr>
        <w:t>:</w:t>
      </w:r>
      <w:r>
        <w:rPr>
          <w:rFonts w:asciiTheme="minorHAnsi" w:hAnsiTheme="minorHAnsi"/>
          <w:szCs w:val="22"/>
        </w:rPr>
        <w:t xml:space="preserve"> Incorporating elements of </w:t>
      </w:r>
      <w:r w:rsidRPr="00146ED2">
        <w:rPr>
          <w:rFonts w:asciiTheme="minorHAnsi" w:hAnsiTheme="minorHAnsi"/>
          <w:b/>
          <w:szCs w:val="22"/>
        </w:rPr>
        <w:t>experiential learning</w:t>
      </w:r>
      <w:r>
        <w:rPr>
          <w:rFonts w:asciiTheme="minorHAnsi" w:hAnsiTheme="minorHAnsi"/>
          <w:szCs w:val="22"/>
        </w:rPr>
        <w:t xml:space="preserve"> in teaching an undergraduate core class in business analysis. Students will engage with local businesses to learn the key concepts in class.</w:t>
      </w:r>
      <w:r w:rsidR="006E0E00" w:rsidRPr="006E0E00">
        <w:rPr>
          <w:rFonts w:asciiTheme="minorHAnsi" w:hAnsiTheme="minorHAnsi"/>
          <w:szCs w:val="22"/>
        </w:rPr>
        <w:t xml:space="preserve"> </w:t>
      </w:r>
    </w:p>
    <w:p w:rsidR="00F87929" w:rsidRDefault="00F87929" w:rsidP="006E0E00">
      <w:pPr>
        <w:rPr>
          <w:rFonts w:asciiTheme="minorHAnsi" w:hAnsiTheme="minorHAnsi"/>
          <w:szCs w:val="22"/>
        </w:rPr>
      </w:pPr>
    </w:p>
    <w:p w:rsidR="00F87929" w:rsidRPr="00F87929" w:rsidRDefault="00F87929" w:rsidP="00F87929">
      <w:pPr>
        <w:rPr>
          <w:rFonts w:asciiTheme="minorHAnsi" w:hAnsiTheme="minorHAnsi"/>
          <w:szCs w:val="22"/>
        </w:rPr>
      </w:pPr>
      <w:r w:rsidRPr="00F87929">
        <w:rPr>
          <w:rFonts w:asciiTheme="minorHAnsi" w:hAnsiTheme="minorHAnsi"/>
          <w:b/>
          <w:szCs w:val="22"/>
          <w:u w:val="single"/>
        </w:rPr>
        <w:t>2016</w:t>
      </w:r>
      <w:r w:rsidRPr="00F87929">
        <w:rPr>
          <w:rFonts w:asciiTheme="minorHAnsi" w:hAnsiTheme="minorHAnsi"/>
          <w:b/>
          <w:szCs w:val="22"/>
        </w:rPr>
        <w:t>:</w:t>
      </w:r>
      <w:r>
        <w:rPr>
          <w:rFonts w:asciiTheme="minorHAnsi" w:hAnsiTheme="minorHAnsi"/>
          <w:szCs w:val="22"/>
        </w:rPr>
        <w:t xml:space="preserve"> RCB Summer Research Grant for research on “</w:t>
      </w:r>
      <w:r w:rsidRPr="00F87929">
        <w:rPr>
          <w:rFonts w:asciiTheme="minorHAnsi" w:hAnsiTheme="minorHAnsi"/>
          <w:b/>
          <w:szCs w:val="22"/>
        </w:rPr>
        <w:t>Design of Study Abroad Programs for Experiential Learning</w:t>
      </w:r>
      <w:r>
        <w:rPr>
          <w:rFonts w:asciiTheme="minorHAnsi" w:hAnsiTheme="minorHAnsi"/>
          <w:szCs w:val="22"/>
        </w:rPr>
        <w:t xml:space="preserve">.” </w:t>
      </w:r>
    </w:p>
    <w:p w:rsidR="00F87929" w:rsidRPr="006E0E00" w:rsidRDefault="00F87929" w:rsidP="006E0E00">
      <w:pPr>
        <w:rPr>
          <w:rFonts w:asciiTheme="minorHAnsi" w:hAnsiTheme="minorHAnsi"/>
          <w:szCs w:val="22"/>
        </w:rPr>
      </w:pPr>
    </w:p>
    <w:p w:rsidR="006E0E00" w:rsidRPr="00F87929" w:rsidRDefault="00F87929" w:rsidP="00C44C25">
      <w:pPr>
        <w:rPr>
          <w:rFonts w:asciiTheme="minorHAnsi" w:hAnsiTheme="minorHAnsi"/>
          <w:szCs w:val="22"/>
        </w:rPr>
      </w:pPr>
      <w:r w:rsidRPr="00F87929">
        <w:rPr>
          <w:rFonts w:asciiTheme="minorHAnsi" w:hAnsiTheme="minorHAnsi"/>
          <w:b/>
          <w:szCs w:val="22"/>
          <w:u w:val="single"/>
        </w:rPr>
        <w:t>2016</w:t>
      </w:r>
      <w:r>
        <w:rPr>
          <w:rFonts w:asciiTheme="minorHAnsi" w:hAnsiTheme="minorHAnsi"/>
          <w:b/>
          <w:szCs w:val="22"/>
          <w:u w:val="single"/>
        </w:rPr>
        <w:t xml:space="preserve">: </w:t>
      </w:r>
      <w:r>
        <w:rPr>
          <w:rFonts w:asciiTheme="minorHAnsi" w:hAnsiTheme="minorHAnsi"/>
          <w:szCs w:val="22"/>
        </w:rPr>
        <w:t xml:space="preserve">Sponsored by GSU Executive Education and Managerial Sciences Department to attend the </w:t>
      </w:r>
      <w:r w:rsidRPr="00F87929">
        <w:rPr>
          <w:rFonts w:asciiTheme="minorHAnsi" w:hAnsiTheme="minorHAnsi"/>
          <w:b/>
          <w:szCs w:val="22"/>
        </w:rPr>
        <w:t>Summer Research Institute</w:t>
      </w:r>
      <w:r>
        <w:rPr>
          <w:rFonts w:asciiTheme="minorHAnsi" w:hAnsiTheme="minorHAnsi"/>
          <w:szCs w:val="22"/>
        </w:rPr>
        <w:t xml:space="preserve"> at Harris Manchester College, </w:t>
      </w:r>
      <w:r w:rsidRPr="00F87929">
        <w:rPr>
          <w:rFonts w:asciiTheme="minorHAnsi" w:hAnsiTheme="minorHAnsi"/>
          <w:b/>
          <w:szCs w:val="22"/>
        </w:rPr>
        <w:t>University of Oxford</w:t>
      </w:r>
      <w:r>
        <w:rPr>
          <w:rFonts w:asciiTheme="minorHAnsi" w:hAnsiTheme="minorHAnsi"/>
          <w:szCs w:val="22"/>
        </w:rPr>
        <w:t>, UK.</w:t>
      </w:r>
    </w:p>
    <w:p w:rsidR="006E0E00" w:rsidRPr="00346E40" w:rsidRDefault="006E0E00" w:rsidP="00C44C25">
      <w:pPr>
        <w:rPr>
          <w:rFonts w:asciiTheme="minorHAnsi" w:hAnsiTheme="minorHAnsi"/>
          <w:szCs w:val="22"/>
        </w:rPr>
      </w:pPr>
    </w:p>
    <w:p w:rsidR="00EB526E" w:rsidRPr="009877ED" w:rsidRDefault="00C44C25">
      <w:pPr>
        <w:rPr>
          <w:rFonts w:asciiTheme="minorHAnsi" w:hAnsiTheme="minorHAnsi"/>
          <w:b/>
          <w:sz w:val="24"/>
          <w:szCs w:val="24"/>
        </w:rPr>
      </w:pPr>
      <w:r w:rsidRPr="009877ED">
        <w:rPr>
          <w:rFonts w:asciiTheme="minorHAnsi" w:hAnsiTheme="minorHAnsi"/>
          <w:b/>
          <w:sz w:val="24"/>
          <w:szCs w:val="24"/>
        </w:rPr>
        <w:t xml:space="preserve">Work </w:t>
      </w:r>
      <w:r w:rsidR="00EB526E" w:rsidRPr="009877ED">
        <w:rPr>
          <w:rFonts w:asciiTheme="minorHAnsi" w:hAnsiTheme="minorHAnsi"/>
          <w:b/>
          <w:sz w:val="24"/>
          <w:szCs w:val="24"/>
        </w:rPr>
        <w:t>Experience</w:t>
      </w:r>
    </w:p>
    <w:p w:rsidR="008A0739" w:rsidRDefault="008A0739">
      <w:pPr>
        <w:rPr>
          <w:rFonts w:asciiTheme="minorHAnsi" w:hAnsiTheme="minorHAnsi"/>
          <w:b/>
          <w:szCs w:val="22"/>
        </w:rPr>
      </w:pPr>
    </w:p>
    <w:p w:rsidR="007252F1" w:rsidRPr="007252F1" w:rsidRDefault="007252F1">
      <w:pPr>
        <w:rPr>
          <w:rFonts w:asciiTheme="minorHAnsi" w:hAnsiTheme="minorHAnsi"/>
          <w:szCs w:val="22"/>
        </w:rPr>
      </w:pPr>
      <w:r w:rsidRPr="007252F1">
        <w:rPr>
          <w:rFonts w:asciiTheme="minorHAnsi" w:hAnsiTheme="minorHAnsi"/>
          <w:szCs w:val="22"/>
          <w:u w:val="single"/>
        </w:rPr>
        <w:t xml:space="preserve">Clinical Professor of Managerial Sciences </w:t>
      </w:r>
      <w:r w:rsidR="00F66FC5">
        <w:rPr>
          <w:rFonts w:asciiTheme="minorHAnsi" w:hAnsiTheme="minorHAnsi"/>
          <w:szCs w:val="22"/>
        </w:rPr>
        <w:t>(Analytics) (</w:t>
      </w:r>
      <w:r w:rsidRPr="007252F1">
        <w:rPr>
          <w:rFonts w:asciiTheme="minorHAnsi" w:hAnsiTheme="minorHAnsi"/>
          <w:szCs w:val="22"/>
        </w:rPr>
        <w:t>August 2017</w:t>
      </w:r>
      <w:r w:rsidR="00F66FC5">
        <w:rPr>
          <w:rFonts w:asciiTheme="minorHAnsi" w:hAnsiTheme="minorHAnsi"/>
          <w:szCs w:val="22"/>
        </w:rPr>
        <w:t xml:space="preserve"> - Present</w:t>
      </w:r>
      <w:r w:rsidRPr="007252F1">
        <w:rPr>
          <w:rFonts w:asciiTheme="minorHAnsi" w:hAnsiTheme="minorHAnsi"/>
          <w:szCs w:val="22"/>
        </w:rPr>
        <w:t>)</w:t>
      </w:r>
    </w:p>
    <w:p w:rsidR="007252F1" w:rsidRPr="00346E40" w:rsidRDefault="007252F1" w:rsidP="007252F1">
      <w:pPr>
        <w:rPr>
          <w:rFonts w:asciiTheme="minorHAnsi" w:hAnsiTheme="minorHAnsi"/>
          <w:b/>
          <w:szCs w:val="22"/>
        </w:rPr>
      </w:pPr>
      <w:proofErr w:type="gramStart"/>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roofErr w:type="gramEnd"/>
    </w:p>
    <w:p w:rsidR="007252F1" w:rsidRDefault="007252F1">
      <w:pPr>
        <w:rPr>
          <w:rFonts w:asciiTheme="minorHAnsi" w:hAnsiTheme="minorHAnsi"/>
          <w:b/>
          <w:szCs w:val="22"/>
        </w:rPr>
      </w:pP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Responsible for Teaching, Research and Service activities at the department, college, and university levels.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 xml:space="preserve">Involved in Curriculum Design, Co-ordination, Mentoring, Hiring. </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Executive Education, Consulting.</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Membership in Professional Organizations.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Training/Mentoring faculty and doctoral students in effective teaching.</w:t>
      </w:r>
    </w:p>
    <w:p w:rsidR="007252F1" w:rsidRDefault="007252F1">
      <w:pPr>
        <w:rPr>
          <w:rFonts w:asciiTheme="minorHAnsi" w:hAnsiTheme="minorHAnsi"/>
          <w:b/>
          <w:szCs w:val="22"/>
        </w:rPr>
      </w:pPr>
    </w:p>
    <w:p w:rsidR="00A86AAE" w:rsidRDefault="00A86AAE">
      <w:pPr>
        <w:rPr>
          <w:rFonts w:asciiTheme="minorHAnsi" w:hAnsiTheme="minorHAnsi"/>
          <w:szCs w:val="22"/>
          <w:u w:val="single"/>
        </w:rPr>
      </w:pPr>
    </w:p>
    <w:p w:rsidR="008A0739" w:rsidRPr="003453D8" w:rsidRDefault="008A0739">
      <w:pPr>
        <w:rPr>
          <w:rFonts w:asciiTheme="minorHAnsi" w:hAnsiTheme="minorHAnsi"/>
          <w:szCs w:val="22"/>
        </w:rPr>
      </w:pPr>
      <w:r w:rsidRPr="007252F1">
        <w:rPr>
          <w:rFonts w:asciiTheme="minorHAnsi" w:hAnsiTheme="minorHAnsi"/>
          <w:szCs w:val="22"/>
          <w:u w:val="single"/>
        </w:rPr>
        <w:lastRenderedPageBreak/>
        <w:t>Clinical Associate Professor</w:t>
      </w:r>
      <w:r w:rsidRPr="003453D8">
        <w:rPr>
          <w:rFonts w:asciiTheme="minorHAnsi" w:hAnsiTheme="minorHAnsi"/>
          <w:szCs w:val="22"/>
        </w:rPr>
        <w:t xml:space="preserve"> (August 2012 – </w:t>
      </w:r>
      <w:r w:rsidR="007252F1">
        <w:rPr>
          <w:rFonts w:asciiTheme="minorHAnsi" w:hAnsiTheme="minorHAnsi"/>
          <w:szCs w:val="22"/>
        </w:rPr>
        <w:t>July 2017</w:t>
      </w:r>
      <w:r w:rsidRPr="003453D8">
        <w:rPr>
          <w:rFonts w:asciiTheme="minorHAnsi" w:hAnsiTheme="minorHAnsi"/>
          <w:szCs w:val="22"/>
        </w:rPr>
        <w:t>)</w:t>
      </w:r>
    </w:p>
    <w:p w:rsidR="003453D8" w:rsidRPr="00346E40" w:rsidRDefault="003453D8" w:rsidP="003453D8">
      <w:pPr>
        <w:rPr>
          <w:rFonts w:asciiTheme="minorHAnsi" w:hAnsiTheme="minorHAnsi"/>
          <w:b/>
          <w:szCs w:val="22"/>
        </w:rPr>
      </w:pPr>
      <w:r w:rsidRPr="00346E40">
        <w:rPr>
          <w:rFonts w:asciiTheme="minorHAnsi" w:hAnsiTheme="minorHAnsi"/>
          <w:b/>
          <w:szCs w:val="22"/>
        </w:rPr>
        <w:t xml:space="preserve">Georgia State University, </w:t>
      </w:r>
      <w:r w:rsidR="00146ED2">
        <w:rPr>
          <w:rFonts w:asciiTheme="minorHAnsi" w:hAnsiTheme="minorHAnsi"/>
          <w:b/>
          <w:szCs w:val="22"/>
        </w:rPr>
        <w:t>Department of Managerial Sciences, Atlanta, GA.</w:t>
      </w:r>
    </w:p>
    <w:p w:rsidR="008A0739" w:rsidRDefault="007252F1" w:rsidP="007252F1">
      <w:pPr>
        <w:pStyle w:val="ListParagraph"/>
        <w:numPr>
          <w:ilvl w:val="0"/>
          <w:numId w:val="21"/>
        </w:numPr>
        <w:rPr>
          <w:rFonts w:asciiTheme="minorHAnsi" w:hAnsiTheme="minorHAnsi"/>
          <w:szCs w:val="22"/>
        </w:rPr>
      </w:pPr>
      <w:r>
        <w:rPr>
          <w:rFonts w:asciiTheme="minorHAnsi" w:hAnsiTheme="minorHAnsi"/>
          <w:szCs w:val="22"/>
        </w:rPr>
        <w:t>Responsible for Teaching, Curriculum Development, Hiring and Mentoring</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Published Pedagogical Research in top journals</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Performed service activities for the department, college, university, and profession</w:t>
      </w:r>
    </w:p>
    <w:p w:rsidR="007252F1" w:rsidRPr="007252F1" w:rsidRDefault="007252F1" w:rsidP="007252F1">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Assistant </w:t>
      </w:r>
      <w:proofErr w:type="gramStart"/>
      <w:r w:rsidRPr="00346E40">
        <w:rPr>
          <w:rFonts w:asciiTheme="minorHAnsi" w:hAnsiTheme="minorHAnsi"/>
          <w:szCs w:val="22"/>
          <w:u w:val="single"/>
        </w:rPr>
        <w:t xml:space="preserve">Professor </w:t>
      </w:r>
      <w:r w:rsidRPr="00346E40">
        <w:rPr>
          <w:rFonts w:asciiTheme="minorHAnsi" w:hAnsiTheme="minorHAnsi"/>
          <w:szCs w:val="22"/>
        </w:rPr>
        <w:t xml:space="preserve"> (</w:t>
      </w:r>
      <w:proofErr w:type="gramEnd"/>
      <w:r w:rsidRPr="00346E40">
        <w:rPr>
          <w:rFonts w:asciiTheme="minorHAnsi" w:hAnsiTheme="minorHAnsi"/>
          <w:szCs w:val="22"/>
          <w:u w:val="single"/>
        </w:rPr>
        <w:t xml:space="preserve">August 1998 </w:t>
      </w:r>
      <w:r w:rsidR="008A0739">
        <w:rPr>
          <w:rFonts w:asciiTheme="minorHAnsi" w:hAnsiTheme="minorHAnsi"/>
          <w:szCs w:val="22"/>
          <w:u w:val="single"/>
        </w:rPr>
        <w:t>–</w:t>
      </w:r>
      <w:r w:rsidRPr="00346E40">
        <w:rPr>
          <w:rFonts w:asciiTheme="minorHAnsi" w:hAnsiTheme="minorHAnsi"/>
          <w:szCs w:val="22"/>
          <w:u w:val="single"/>
        </w:rPr>
        <w:t xml:space="preserve"> </w:t>
      </w:r>
      <w:r w:rsidR="008A0739">
        <w:rPr>
          <w:rFonts w:asciiTheme="minorHAnsi" w:hAnsiTheme="minorHAnsi"/>
          <w:szCs w:val="22"/>
          <w:u w:val="single"/>
        </w:rPr>
        <w:t>July 2012</w:t>
      </w:r>
      <w:r w:rsidRPr="00346E40">
        <w:rPr>
          <w:rFonts w:asciiTheme="minorHAnsi" w:hAnsiTheme="minorHAnsi"/>
          <w:szCs w:val="22"/>
        </w:rPr>
        <w:t>)</w:t>
      </w:r>
    </w:p>
    <w:p w:rsidR="00146ED2" w:rsidRDefault="00146ED2" w:rsidP="00146ED2">
      <w:pPr>
        <w:rPr>
          <w:rFonts w:asciiTheme="minorHAnsi" w:hAnsiTheme="minorHAnsi"/>
          <w:b/>
          <w:szCs w:val="22"/>
        </w:rPr>
      </w:pPr>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
    <w:p w:rsidR="00146ED2" w:rsidRPr="00146ED2" w:rsidRDefault="00146ED2" w:rsidP="00146ED2">
      <w:pPr>
        <w:rPr>
          <w:rFonts w:asciiTheme="minorHAnsi" w:hAnsiTheme="minorHAnsi"/>
          <w:szCs w:val="22"/>
        </w:rPr>
      </w:pPr>
    </w:p>
    <w:p w:rsidR="00A229AA" w:rsidRPr="00346E40" w:rsidRDefault="00EB526E" w:rsidP="00A229AA">
      <w:pPr>
        <w:numPr>
          <w:ilvl w:val="0"/>
          <w:numId w:val="19"/>
        </w:numPr>
        <w:rPr>
          <w:rFonts w:asciiTheme="minorHAnsi" w:hAnsiTheme="minorHAnsi"/>
          <w:szCs w:val="22"/>
        </w:rPr>
      </w:pPr>
      <w:r w:rsidRPr="00346E40">
        <w:rPr>
          <w:rFonts w:asciiTheme="minorHAnsi" w:hAnsiTheme="minorHAnsi"/>
          <w:szCs w:val="22"/>
        </w:rPr>
        <w:t xml:space="preserve">Taught courses </w:t>
      </w:r>
      <w:r w:rsidR="00B9314A" w:rsidRPr="00346E40">
        <w:rPr>
          <w:rFonts w:asciiTheme="minorHAnsi" w:hAnsiTheme="minorHAnsi"/>
          <w:szCs w:val="22"/>
        </w:rPr>
        <w:t xml:space="preserve">at the undergraduate and graduate levels </w:t>
      </w:r>
      <w:r w:rsidRPr="00346E40">
        <w:rPr>
          <w:rFonts w:asciiTheme="minorHAnsi" w:hAnsiTheme="minorHAnsi"/>
          <w:szCs w:val="22"/>
        </w:rPr>
        <w:t xml:space="preserve">in </w:t>
      </w:r>
      <w:r w:rsidR="00B9314A" w:rsidRPr="00346E40">
        <w:rPr>
          <w:rFonts w:asciiTheme="minorHAnsi" w:hAnsiTheme="minorHAnsi"/>
          <w:szCs w:val="22"/>
        </w:rPr>
        <w:t>Business Analysis</w:t>
      </w:r>
      <w:r w:rsidRPr="00346E40">
        <w:rPr>
          <w:rFonts w:asciiTheme="minorHAnsi" w:hAnsiTheme="minorHAnsi"/>
          <w:szCs w:val="22"/>
        </w:rPr>
        <w:t xml:space="preserve">, </w:t>
      </w:r>
      <w:r w:rsidR="00B9314A" w:rsidRPr="00346E40">
        <w:rPr>
          <w:rFonts w:asciiTheme="minorHAnsi" w:hAnsiTheme="minorHAnsi"/>
          <w:szCs w:val="22"/>
        </w:rPr>
        <w:t>Statistics, D</w:t>
      </w:r>
      <w:r w:rsidR="00A229AA" w:rsidRPr="00346E40">
        <w:rPr>
          <w:rFonts w:asciiTheme="minorHAnsi" w:hAnsiTheme="minorHAnsi"/>
          <w:szCs w:val="22"/>
        </w:rPr>
        <w:t>ata-</w:t>
      </w:r>
      <w:r w:rsidRPr="00346E40">
        <w:rPr>
          <w:rFonts w:asciiTheme="minorHAnsi" w:hAnsiTheme="minorHAnsi"/>
          <w:szCs w:val="22"/>
        </w:rPr>
        <w:t xml:space="preserve">based DSS, </w:t>
      </w:r>
      <w:proofErr w:type="gramStart"/>
      <w:r w:rsidRPr="00346E40">
        <w:rPr>
          <w:rFonts w:asciiTheme="minorHAnsi" w:hAnsiTheme="minorHAnsi"/>
          <w:szCs w:val="22"/>
        </w:rPr>
        <w:t>Data</w:t>
      </w:r>
      <w:proofErr w:type="gramEnd"/>
      <w:r w:rsidRPr="00346E40">
        <w:rPr>
          <w:rFonts w:asciiTheme="minorHAnsi" w:hAnsiTheme="minorHAnsi"/>
          <w:szCs w:val="22"/>
        </w:rPr>
        <w:t xml:space="preserve"> Mining. </w:t>
      </w:r>
      <w:r w:rsidR="00A229AA" w:rsidRPr="00346E40">
        <w:rPr>
          <w:rFonts w:asciiTheme="minorHAnsi" w:hAnsiTheme="minorHAnsi"/>
          <w:szCs w:val="22"/>
        </w:rPr>
        <w:t xml:space="preserve">Conducted the Seminar in </w:t>
      </w:r>
      <w:proofErr w:type="gramStart"/>
      <w:r w:rsidR="00A229AA" w:rsidRPr="00346E40">
        <w:rPr>
          <w:rFonts w:asciiTheme="minorHAnsi" w:hAnsiTheme="minorHAnsi"/>
          <w:szCs w:val="22"/>
        </w:rPr>
        <w:t xml:space="preserve">University </w:t>
      </w:r>
      <w:r w:rsidR="007252F1">
        <w:rPr>
          <w:rFonts w:asciiTheme="minorHAnsi" w:hAnsiTheme="minorHAnsi"/>
          <w:szCs w:val="22"/>
        </w:rPr>
        <w:t>.</w:t>
      </w:r>
      <w:proofErr w:type="gramEnd"/>
    </w:p>
    <w:p w:rsidR="00EB526E" w:rsidRPr="00346E40" w:rsidRDefault="00EB526E" w:rsidP="00A229AA">
      <w:pPr>
        <w:numPr>
          <w:ilvl w:val="0"/>
          <w:numId w:val="19"/>
        </w:numPr>
        <w:rPr>
          <w:rFonts w:asciiTheme="minorHAnsi" w:hAnsiTheme="minorHAnsi"/>
          <w:szCs w:val="22"/>
        </w:rPr>
      </w:pPr>
      <w:r w:rsidRPr="00346E40">
        <w:rPr>
          <w:rFonts w:asciiTheme="minorHAnsi" w:hAnsiTheme="minorHAnsi"/>
          <w:szCs w:val="22"/>
        </w:rPr>
        <w:t>Helped devel</w:t>
      </w:r>
      <w:r w:rsidR="00B9314A" w:rsidRPr="00346E40">
        <w:rPr>
          <w:rFonts w:asciiTheme="minorHAnsi" w:hAnsiTheme="minorHAnsi"/>
          <w:szCs w:val="22"/>
        </w:rPr>
        <w:t xml:space="preserve">op courses at all levels, including a freshman course in the Freshman Learning Community (FLC) program. </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Helped develop, and launch the Lean Six Sigma program as part of Executive education along with two colleagues. Taught in that program since inception.</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Taught Executive MS in Finance students.</w:t>
      </w:r>
    </w:p>
    <w:p w:rsidR="00A229AA" w:rsidRPr="00346E40" w:rsidRDefault="00A229AA" w:rsidP="00A229AA">
      <w:pPr>
        <w:ind w:left="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Senior Analyst, Strategic Decision Services </w:t>
      </w:r>
      <w:r w:rsidRPr="00346E40">
        <w:rPr>
          <w:rFonts w:asciiTheme="minorHAnsi" w:hAnsiTheme="minorHAnsi"/>
          <w:szCs w:val="22"/>
        </w:rPr>
        <w:t>(</w:t>
      </w:r>
      <w:r w:rsidRPr="00346E40">
        <w:rPr>
          <w:rFonts w:asciiTheme="minorHAnsi" w:hAnsiTheme="minorHAnsi"/>
          <w:szCs w:val="22"/>
          <w:u w:val="single"/>
        </w:rPr>
        <w:t>April 1996 - August 1998</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Acxiom Corp., Atlanta, GA.</w:t>
      </w:r>
    </w:p>
    <w:p w:rsidR="00EB526E" w:rsidRDefault="00EB526E">
      <w:pPr>
        <w:rPr>
          <w:rFonts w:asciiTheme="minorHAnsi" w:hAnsiTheme="minorHAnsi"/>
          <w:szCs w:val="22"/>
        </w:rPr>
      </w:pPr>
      <w:r w:rsidRPr="00346E40">
        <w:rPr>
          <w:rFonts w:asciiTheme="minorHAnsi" w:hAnsiTheme="minorHAnsi"/>
          <w:szCs w:val="22"/>
        </w:rPr>
        <w:t xml:space="preserve">Responsible for building </w:t>
      </w:r>
      <w:r w:rsidR="00D73E73">
        <w:rPr>
          <w:rFonts w:asciiTheme="minorHAnsi" w:hAnsiTheme="minorHAnsi"/>
          <w:szCs w:val="22"/>
        </w:rPr>
        <w:t xml:space="preserve">predictive models for major banks, </w:t>
      </w:r>
      <w:r w:rsidRPr="00346E40">
        <w:rPr>
          <w:rFonts w:asciiTheme="minorHAnsi" w:hAnsiTheme="minorHAnsi"/>
          <w:szCs w:val="22"/>
        </w:rPr>
        <w:t xml:space="preserve">financial institutions, </w:t>
      </w:r>
      <w:r w:rsidR="00D73E73">
        <w:rPr>
          <w:rFonts w:asciiTheme="minorHAnsi" w:hAnsiTheme="minorHAnsi"/>
          <w:szCs w:val="22"/>
        </w:rPr>
        <w:t xml:space="preserve">and Utilities, </w:t>
      </w:r>
      <w:r w:rsidRPr="00346E40">
        <w:rPr>
          <w:rFonts w:asciiTheme="minorHAnsi" w:hAnsiTheme="minorHAnsi"/>
          <w:szCs w:val="22"/>
        </w:rPr>
        <w:t xml:space="preserve">forecasting, and consulting with clients for planning and implementation of marketing and risk strategies. Was recognized for developing and implementing a SAS based routine for forecasting credit customer performance. </w:t>
      </w:r>
      <w:proofErr w:type="gramStart"/>
      <w:r w:rsidRPr="00346E40">
        <w:rPr>
          <w:rFonts w:asciiTheme="minorHAnsi" w:hAnsiTheme="minorHAnsi"/>
          <w:szCs w:val="22"/>
        </w:rPr>
        <w:t>Trained clients and internal analysts in the model building process.</w:t>
      </w:r>
      <w:proofErr w:type="gramEnd"/>
    </w:p>
    <w:p w:rsidR="00C61452" w:rsidRDefault="00C61452" w:rsidP="00C61452">
      <w:pPr>
        <w:ind w:firstLine="720"/>
        <w:rPr>
          <w:rFonts w:asciiTheme="minorHAnsi" w:hAnsiTheme="minorHAnsi"/>
          <w:szCs w:val="22"/>
          <w:u w:val="single"/>
        </w:rPr>
      </w:pP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New Applicant Model Development:</w:t>
      </w:r>
      <w:r w:rsidRPr="00346E40">
        <w:rPr>
          <w:rFonts w:asciiTheme="minorHAnsi" w:hAnsiTheme="minorHAnsi"/>
          <w:szCs w:val="22"/>
        </w:rPr>
        <w:t xml:space="preserve"> Developed credit-scoring models for a major bank using discriminant analysis to predict the risk of approving a new bankcard applicant. Developed a SAS based program that used logistical regression for one or two-dimensional forecasting of risk. [1996]</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Behavioral Model Development:</w:t>
      </w:r>
      <w:r w:rsidRPr="00346E40">
        <w:rPr>
          <w:rFonts w:asciiTheme="minorHAnsi" w:hAnsiTheme="minorHAnsi"/>
          <w:szCs w:val="22"/>
        </w:rPr>
        <w:t xml:space="preserve"> Developed multiple behavioral models for banks and other financial institutions to predict roll rates in customer delinquencies. Used bivariate and cluster analyses for segmentation of populations and principal components analysis for identifying key factors. [1997]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Bankruptcy Model Development:</w:t>
      </w:r>
      <w:r w:rsidRPr="00346E40">
        <w:rPr>
          <w:rFonts w:asciiTheme="minorHAnsi" w:hAnsiTheme="minorHAnsi"/>
          <w:szCs w:val="22"/>
        </w:rPr>
        <w:t xml:space="preserve"> Developed a model to forecast likelihood of customer bankruptcy using credit bureau data</w:t>
      </w:r>
      <w:proofErr w:type="gramStart"/>
      <w:r w:rsidRPr="00346E40">
        <w:rPr>
          <w:rFonts w:asciiTheme="minorHAnsi" w:hAnsiTheme="minorHAnsi"/>
          <w:szCs w:val="22"/>
        </w:rPr>
        <w:t>.[</w:t>
      </w:r>
      <w:proofErr w:type="gramEnd"/>
      <w:r w:rsidRPr="00346E40">
        <w:rPr>
          <w:rFonts w:asciiTheme="minorHAnsi" w:hAnsiTheme="minorHAnsi"/>
          <w:szCs w:val="22"/>
        </w:rPr>
        <w:t>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Collection and Credit Line Increase Strategies:</w:t>
      </w:r>
      <w:r w:rsidRPr="00346E40">
        <w:rPr>
          <w:rFonts w:asciiTheme="minorHAnsi" w:hAnsiTheme="minorHAnsi"/>
          <w:szCs w:val="22"/>
        </w:rPr>
        <w:t xml:space="preserve"> Assisted clients in implementation and auditing of models developed, testing different collection and credit line increase strategies</w:t>
      </w:r>
      <w:proofErr w:type="gramStart"/>
      <w:r w:rsidRPr="00346E40">
        <w:rPr>
          <w:rFonts w:asciiTheme="minorHAnsi" w:hAnsiTheme="minorHAnsi"/>
          <w:szCs w:val="22"/>
        </w:rPr>
        <w:t>.[</w:t>
      </w:r>
      <w:proofErr w:type="gramEnd"/>
      <w:r w:rsidRPr="00346E40">
        <w:rPr>
          <w:rFonts w:asciiTheme="minorHAnsi" w:hAnsiTheme="minorHAnsi"/>
          <w:szCs w:val="22"/>
        </w:rPr>
        <w:t>1998]</w:t>
      </w:r>
    </w:p>
    <w:p w:rsidR="00C61452" w:rsidRPr="00346E40" w:rsidRDefault="00C61452" w:rsidP="00C61452">
      <w:pPr>
        <w:ind w:firstLine="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Consultant/Programmer, Interactive Products and Services</w:t>
      </w:r>
      <w:r w:rsidRPr="00346E40">
        <w:rPr>
          <w:rFonts w:asciiTheme="minorHAnsi" w:hAnsiTheme="minorHAnsi"/>
          <w:szCs w:val="22"/>
        </w:rPr>
        <w:t xml:space="preserve"> (</w:t>
      </w:r>
      <w:r w:rsidRPr="00346E40">
        <w:rPr>
          <w:rFonts w:asciiTheme="minorHAnsi" w:hAnsiTheme="minorHAnsi"/>
          <w:szCs w:val="22"/>
          <w:u w:val="single"/>
        </w:rPr>
        <w:t>August 1995 - April 1996</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AT&amp;T, Atlanta, GA</w:t>
      </w:r>
    </w:p>
    <w:p w:rsidR="00EB526E" w:rsidRDefault="00EB526E">
      <w:pPr>
        <w:rPr>
          <w:rFonts w:asciiTheme="minorHAnsi" w:hAnsiTheme="minorHAnsi"/>
          <w:szCs w:val="22"/>
        </w:rPr>
      </w:pPr>
      <w:r w:rsidRPr="00346E40">
        <w:rPr>
          <w:rFonts w:asciiTheme="minorHAnsi" w:hAnsiTheme="minorHAnsi"/>
          <w:szCs w:val="22"/>
        </w:rPr>
        <w:t xml:space="preserve">Responsible for the application of Internet technologies. Worked on Web Based Training, developed database and web based solutions for project management. </w:t>
      </w:r>
      <w:proofErr w:type="gramStart"/>
      <w:r w:rsidRPr="00346E40">
        <w:rPr>
          <w:rFonts w:asciiTheme="minorHAnsi" w:hAnsiTheme="minorHAnsi"/>
          <w:szCs w:val="22"/>
        </w:rPr>
        <w:t>Was recognized for providing outstanding service to clients.</w:t>
      </w:r>
      <w:proofErr w:type="gramEnd"/>
    </w:p>
    <w:p w:rsidR="00A86AAE" w:rsidRDefault="00A86AAE">
      <w:pPr>
        <w:rPr>
          <w:rFonts w:asciiTheme="minorHAnsi" w:hAnsiTheme="minorHAnsi"/>
          <w:szCs w:val="22"/>
        </w:rPr>
      </w:pPr>
    </w:p>
    <w:p w:rsidR="00A86AAE" w:rsidRDefault="00A86AAE">
      <w:pPr>
        <w:rPr>
          <w:rFonts w:asciiTheme="minorHAnsi" w:hAnsiTheme="minorHAnsi"/>
          <w:szCs w:val="22"/>
        </w:rPr>
      </w:pPr>
    </w:p>
    <w:p w:rsidR="00A86AAE" w:rsidRDefault="00A86AAE">
      <w:pPr>
        <w:rPr>
          <w:rFonts w:asciiTheme="minorHAnsi" w:hAnsiTheme="minorHAnsi"/>
          <w:szCs w:val="22"/>
        </w:rPr>
      </w:pPr>
    </w:p>
    <w:p w:rsidR="00C61452" w:rsidRPr="00C61452" w:rsidRDefault="00C61452">
      <w:pPr>
        <w:rPr>
          <w:rFonts w:asciiTheme="minorHAnsi" w:hAnsiTheme="minorHAnsi"/>
          <w:szCs w:val="22"/>
          <w:u w:val="single"/>
        </w:rPr>
      </w:pPr>
      <w:r>
        <w:rPr>
          <w:rFonts w:asciiTheme="minorHAnsi" w:hAnsiTheme="minorHAnsi"/>
          <w:szCs w:val="22"/>
        </w:rPr>
        <w:lastRenderedPageBreak/>
        <w:tab/>
      </w: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Activity Based Information System (ABI):</w:t>
      </w:r>
      <w:r w:rsidRPr="00346E40">
        <w:rPr>
          <w:rFonts w:asciiTheme="minorHAnsi" w:hAnsiTheme="minorHAnsi"/>
          <w:szCs w:val="22"/>
        </w:rPr>
        <w:t xml:space="preserve"> Developed an Information System for AT&amp;T's NOET division that combines a Visual Basic front end with a relational database, and provides web based reporting capabilities. [1995]</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Web Based Course Development:</w:t>
      </w:r>
      <w:r w:rsidRPr="00346E40">
        <w:rPr>
          <w:rFonts w:asciiTheme="minorHAnsi" w:hAnsiTheme="minorHAnsi"/>
          <w:szCs w:val="22"/>
        </w:rPr>
        <w:t xml:space="preserve"> Helped in the development of web based courses and conversion of AT&amp;T's training manuals for field personnel into multimedia documents. </w:t>
      </w:r>
      <w:proofErr w:type="gramStart"/>
      <w:r w:rsidRPr="00346E40">
        <w:rPr>
          <w:rFonts w:asciiTheme="minorHAnsi" w:hAnsiTheme="minorHAnsi"/>
          <w:szCs w:val="22"/>
        </w:rPr>
        <w:t>Trained corporate personnel in using the web to improve productivity.</w:t>
      </w:r>
      <w:proofErr w:type="gramEnd"/>
      <w:r w:rsidRPr="00346E40">
        <w:rPr>
          <w:rFonts w:asciiTheme="minorHAnsi" w:hAnsiTheme="minorHAnsi"/>
          <w:szCs w:val="22"/>
        </w:rPr>
        <w:t xml:space="preserve"> [1995]</w:t>
      </w:r>
    </w:p>
    <w:p w:rsidR="00C61452" w:rsidRPr="00346E40" w:rsidRDefault="00C61452">
      <w:pPr>
        <w:rPr>
          <w:rFonts w:asciiTheme="minorHAnsi" w:hAnsiTheme="minorHAnsi"/>
          <w:szCs w:val="22"/>
        </w:rPr>
      </w:pPr>
    </w:p>
    <w:p w:rsidR="00D73E73" w:rsidRDefault="00D73E7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Adjunct Professor of Business</w:t>
      </w:r>
      <w:r w:rsidRPr="00346E40">
        <w:rPr>
          <w:rFonts w:asciiTheme="minorHAnsi" w:hAnsiTheme="minorHAnsi"/>
          <w:szCs w:val="22"/>
        </w:rPr>
        <w:t xml:space="preserve"> (</w:t>
      </w:r>
      <w:r w:rsidRPr="00346E40">
        <w:rPr>
          <w:rFonts w:asciiTheme="minorHAnsi" w:hAnsiTheme="minorHAnsi"/>
          <w:szCs w:val="22"/>
          <w:u w:val="single"/>
        </w:rPr>
        <w:t>Summer 1995 - Summer 1997</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Oglethorpe University, Atlanta, GA</w:t>
      </w:r>
    </w:p>
    <w:p w:rsidR="00EB526E" w:rsidRPr="00346E40" w:rsidRDefault="00EB526E">
      <w:pPr>
        <w:rPr>
          <w:rFonts w:asciiTheme="minorHAnsi" w:hAnsiTheme="minorHAnsi"/>
          <w:szCs w:val="22"/>
        </w:rPr>
      </w:pPr>
      <w:r w:rsidRPr="00346E40">
        <w:rPr>
          <w:rFonts w:asciiTheme="minorHAnsi" w:hAnsiTheme="minorHAnsi"/>
          <w:szCs w:val="22"/>
        </w:rPr>
        <w:t>Taught courses in Management Science, 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Associate Professor of Business</w:t>
      </w:r>
      <w:r w:rsidRPr="00346E40">
        <w:rPr>
          <w:rFonts w:asciiTheme="minorHAnsi" w:hAnsiTheme="minorHAnsi"/>
          <w:szCs w:val="22"/>
        </w:rPr>
        <w:t xml:space="preserve"> (</w:t>
      </w:r>
      <w:r w:rsidRPr="00346E40">
        <w:rPr>
          <w:rFonts w:asciiTheme="minorHAnsi" w:hAnsiTheme="minorHAnsi"/>
          <w:szCs w:val="22"/>
          <w:u w:val="single"/>
        </w:rPr>
        <w:t>August 1991 - May 1995</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b/>
          <w:szCs w:val="22"/>
        </w:rPr>
        <w:t>Mount Olive College, Mount Olive, NC</w:t>
      </w:r>
      <w:r w:rsidRPr="00346E40">
        <w:rPr>
          <w:rFonts w:asciiTheme="minorHAnsi" w:hAnsiTheme="minorHAnsi"/>
          <w:szCs w:val="22"/>
        </w:rPr>
        <w:t xml:space="preserve"> </w:t>
      </w:r>
    </w:p>
    <w:p w:rsidR="00EB526E" w:rsidRPr="00346E40" w:rsidRDefault="00EB526E">
      <w:pPr>
        <w:rPr>
          <w:rFonts w:asciiTheme="minorHAnsi" w:hAnsiTheme="minorHAnsi"/>
          <w:szCs w:val="22"/>
        </w:rPr>
      </w:pPr>
      <w:r w:rsidRPr="00346E40">
        <w:rPr>
          <w:rFonts w:asciiTheme="minorHAnsi" w:hAnsiTheme="minorHAnsi"/>
          <w:szCs w:val="22"/>
          <w:u w:val="single"/>
        </w:rPr>
        <w:t>Courses Taught</w:t>
      </w:r>
      <w:r w:rsidRPr="00346E40">
        <w:rPr>
          <w:rFonts w:asciiTheme="minorHAnsi" w:hAnsiTheme="minorHAnsi"/>
          <w:szCs w:val="22"/>
        </w:rPr>
        <w:t>:</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Statistics, Operations Research</w:t>
      </w:r>
    </w:p>
    <w:p w:rsidR="00EB526E" w:rsidRPr="00346E40" w:rsidRDefault="00EB526E" w:rsidP="002216CC">
      <w:pPr>
        <w:numPr>
          <w:ilvl w:val="0"/>
          <w:numId w:val="1"/>
        </w:numPr>
        <w:rPr>
          <w:rFonts w:asciiTheme="minorHAnsi" w:hAnsiTheme="minorHAnsi"/>
          <w:szCs w:val="22"/>
        </w:rPr>
      </w:pPr>
      <w:r w:rsidRPr="00346E40">
        <w:rPr>
          <w:rFonts w:asciiTheme="minorHAnsi" w:hAnsiTheme="minorHAnsi"/>
          <w:szCs w:val="22"/>
        </w:rPr>
        <w:t>MIS</w:t>
      </w:r>
      <w:r w:rsidR="00B9314A" w:rsidRPr="00346E40">
        <w:rPr>
          <w:rFonts w:asciiTheme="minorHAnsi" w:hAnsiTheme="minorHAnsi"/>
          <w:szCs w:val="22"/>
        </w:rPr>
        <w:t xml:space="preserve">, </w:t>
      </w:r>
      <w:r w:rsidRPr="00346E40">
        <w:rPr>
          <w:rFonts w:asciiTheme="minorHAnsi" w:hAnsiTheme="minorHAnsi"/>
          <w:szCs w:val="22"/>
        </w:rPr>
        <w:t>Systems Analysis, Design and Documentation</w:t>
      </w:r>
      <w:r w:rsidR="002216CC" w:rsidRPr="00346E40">
        <w:rPr>
          <w:rFonts w:asciiTheme="minorHAnsi" w:hAnsiTheme="minorHAnsi"/>
          <w:szCs w:val="22"/>
        </w:rPr>
        <w:t xml:space="preserve">, </w:t>
      </w:r>
      <w:r w:rsidRPr="00346E40">
        <w:rPr>
          <w:rFonts w:asciiTheme="minorHAnsi" w:hAnsiTheme="minorHAnsi"/>
          <w:szCs w:val="22"/>
        </w:rPr>
        <w:t>Database Design and Management</w:t>
      </w:r>
    </w:p>
    <w:p w:rsidR="00EB526E" w:rsidRPr="00346E40" w:rsidRDefault="00EB526E" w:rsidP="00B9314A">
      <w:pPr>
        <w:numPr>
          <w:ilvl w:val="0"/>
          <w:numId w:val="1"/>
        </w:numPr>
        <w:rPr>
          <w:rFonts w:asciiTheme="minorHAnsi" w:hAnsiTheme="minorHAnsi"/>
          <w:szCs w:val="22"/>
        </w:rPr>
      </w:pPr>
      <w:r w:rsidRPr="00346E40">
        <w:rPr>
          <w:rFonts w:asciiTheme="minorHAnsi" w:hAnsiTheme="minorHAnsi"/>
          <w:szCs w:val="22"/>
        </w:rPr>
        <w:t>Policy / Strategy</w:t>
      </w:r>
      <w:r w:rsidR="00B9314A" w:rsidRPr="00346E40">
        <w:rPr>
          <w:rFonts w:asciiTheme="minorHAnsi" w:hAnsiTheme="minorHAnsi"/>
          <w:szCs w:val="22"/>
        </w:rPr>
        <w:t xml:space="preserve">, </w:t>
      </w:r>
      <w:r w:rsidRPr="00346E40">
        <w:rPr>
          <w:rFonts w:asciiTheme="minorHAnsi" w:hAnsiTheme="minorHAnsi"/>
          <w:szCs w:val="22"/>
        </w:rPr>
        <w:t>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Management Consultant</w:t>
      </w:r>
      <w:r w:rsidRPr="00346E40">
        <w:rPr>
          <w:rFonts w:asciiTheme="minorHAnsi" w:hAnsiTheme="minorHAnsi"/>
          <w:szCs w:val="22"/>
        </w:rPr>
        <w:t xml:space="preserve"> (</w:t>
      </w:r>
      <w:r w:rsidRPr="00346E40">
        <w:rPr>
          <w:rFonts w:asciiTheme="minorHAnsi" w:hAnsiTheme="minorHAnsi"/>
          <w:szCs w:val="22"/>
          <w:u w:val="single"/>
        </w:rPr>
        <w:t>August 1990 - July 1991</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General Fortune Corp., West Covina, CA</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Involved with planning and implementing marketing strategies and information systems.</w:t>
      </w:r>
    </w:p>
    <w:p w:rsidR="00037AF3" w:rsidRPr="00346E40" w:rsidRDefault="00037AF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Graduate Teaching Assistant</w:t>
      </w:r>
      <w:r w:rsidRPr="00346E40">
        <w:rPr>
          <w:rFonts w:asciiTheme="minorHAnsi" w:hAnsiTheme="minorHAnsi"/>
          <w:szCs w:val="22"/>
        </w:rPr>
        <w:t xml:space="preserve"> (</w:t>
      </w:r>
      <w:r w:rsidRPr="00346E40">
        <w:rPr>
          <w:rFonts w:asciiTheme="minorHAnsi" w:hAnsiTheme="minorHAnsi"/>
          <w:szCs w:val="22"/>
          <w:u w:val="single"/>
        </w:rPr>
        <w:t>August 1986 - July 1990</w:t>
      </w:r>
      <w:r w:rsidRPr="00346E40">
        <w:rPr>
          <w:rFonts w:asciiTheme="minorHAnsi" w:hAnsiTheme="minorHAnsi"/>
          <w:szCs w:val="22"/>
        </w:rPr>
        <w:t xml:space="preserve">) </w:t>
      </w:r>
    </w:p>
    <w:p w:rsidR="00EB526E" w:rsidRPr="00346E40" w:rsidRDefault="00EB526E">
      <w:pPr>
        <w:rPr>
          <w:rFonts w:asciiTheme="minorHAnsi" w:hAnsiTheme="minorHAnsi"/>
          <w:b/>
          <w:szCs w:val="22"/>
        </w:rPr>
      </w:pPr>
      <w:r w:rsidRPr="00346E40">
        <w:rPr>
          <w:rFonts w:asciiTheme="minorHAnsi" w:hAnsiTheme="minorHAnsi"/>
          <w:b/>
          <w:szCs w:val="22"/>
        </w:rPr>
        <w:t>Clemson University, Clemson, SC</w:t>
      </w:r>
    </w:p>
    <w:p w:rsidR="00146ED2" w:rsidRDefault="00146ED2">
      <w:pPr>
        <w:rPr>
          <w:rFonts w:asciiTheme="minorHAnsi" w:hAnsiTheme="minorHAnsi"/>
          <w:b/>
          <w:szCs w:val="22"/>
        </w:rPr>
      </w:pPr>
    </w:p>
    <w:p w:rsidR="00EB526E" w:rsidRPr="00346E40" w:rsidRDefault="00EB526E">
      <w:pPr>
        <w:rPr>
          <w:rFonts w:asciiTheme="minorHAnsi" w:hAnsiTheme="minorHAnsi"/>
          <w:szCs w:val="22"/>
        </w:rPr>
      </w:pPr>
    </w:p>
    <w:p w:rsidR="006204CC" w:rsidRPr="009877ED" w:rsidRDefault="00EB526E">
      <w:pPr>
        <w:rPr>
          <w:rFonts w:asciiTheme="minorHAnsi" w:hAnsiTheme="minorHAnsi"/>
          <w:b/>
          <w:sz w:val="24"/>
          <w:szCs w:val="24"/>
        </w:rPr>
      </w:pPr>
      <w:r w:rsidRPr="009877ED">
        <w:rPr>
          <w:rFonts w:asciiTheme="minorHAnsi" w:hAnsiTheme="minorHAnsi"/>
          <w:b/>
          <w:sz w:val="24"/>
          <w:szCs w:val="24"/>
        </w:rPr>
        <w:t>Publications:</w:t>
      </w:r>
      <w:r w:rsidR="003C22F1" w:rsidRPr="009877ED">
        <w:rPr>
          <w:rFonts w:asciiTheme="minorHAnsi" w:hAnsiTheme="minorHAnsi"/>
          <w:b/>
          <w:sz w:val="24"/>
          <w:szCs w:val="24"/>
        </w:rPr>
        <w:t xml:space="preserve"> </w:t>
      </w:r>
      <w:r w:rsidR="00146ED2" w:rsidRPr="009877ED">
        <w:rPr>
          <w:rFonts w:asciiTheme="minorHAnsi" w:hAnsiTheme="minorHAnsi"/>
          <w:b/>
          <w:sz w:val="24"/>
          <w:szCs w:val="24"/>
        </w:rPr>
        <w:t xml:space="preserve">Refereed </w:t>
      </w:r>
      <w:r w:rsidR="003C22F1" w:rsidRPr="009877ED">
        <w:rPr>
          <w:rFonts w:asciiTheme="minorHAnsi" w:hAnsiTheme="minorHAnsi"/>
          <w:b/>
          <w:sz w:val="24"/>
          <w:szCs w:val="24"/>
        </w:rPr>
        <w:t>Pedagogical</w:t>
      </w:r>
    </w:p>
    <w:p w:rsidR="003C22F1" w:rsidRDefault="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sz w:val="22"/>
          <w:szCs w:val="22"/>
        </w:rPr>
      </w:pPr>
      <w:proofErr w:type="spellStart"/>
      <w:proofErr w:type="gramStart"/>
      <w:r w:rsidRPr="00346E40">
        <w:rPr>
          <w:rFonts w:asciiTheme="minorHAnsi" w:hAnsiTheme="minorHAnsi"/>
          <w:sz w:val="22"/>
          <w:szCs w:val="22"/>
        </w:rPr>
        <w:t>Samaddar</w:t>
      </w:r>
      <w:proofErr w:type="spellEnd"/>
      <w:r w:rsidRPr="00346E40">
        <w:rPr>
          <w:rFonts w:asciiTheme="minorHAnsi" w:hAnsiTheme="minorHAnsi"/>
          <w:sz w:val="22"/>
          <w:szCs w:val="22"/>
        </w:rPr>
        <w:t>, S.</w:t>
      </w:r>
      <w:r w:rsidRPr="00346E40">
        <w:rPr>
          <w:rFonts w:asciiTheme="minorHAnsi" w:hAnsiTheme="minorHAnsi"/>
          <w:caps/>
          <w:sz w:val="22"/>
          <w:szCs w:val="22"/>
        </w:rPr>
        <w:t xml:space="preserve">, &amp; </w:t>
      </w:r>
      <w:r w:rsidRPr="00346E40">
        <w:rPr>
          <w:rFonts w:asciiTheme="minorHAnsi" w:hAnsiTheme="minorHAnsi"/>
          <w:b/>
          <w:bCs/>
          <w:sz w:val="22"/>
          <w:szCs w:val="22"/>
        </w:rPr>
        <w:t>Nargundkar, S. V.</w:t>
      </w:r>
      <w:proofErr w:type="gramEnd"/>
      <w:r>
        <w:rPr>
          <w:rFonts w:asciiTheme="minorHAnsi" w:hAnsiTheme="minorHAnsi"/>
          <w:sz w:val="22"/>
          <w:szCs w:val="22"/>
        </w:rPr>
        <w:t xml:space="preserve"> </w:t>
      </w:r>
      <w:r w:rsidRPr="00346E40">
        <w:rPr>
          <w:rFonts w:asciiTheme="minorHAnsi" w:hAnsiTheme="minorHAnsi"/>
          <w:sz w:val="22"/>
          <w:szCs w:val="22"/>
        </w:rPr>
        <w:t xml:space="preserve"> </w:t>
      </w:r>
      <w:r>
        <w:rPr>
          <w:rFonts w:asciiTheme="minorHAnsi" w:hAnsiTheme="minorHAnsi"/>
          <w:sz w:val="22"/>
          <w:szCs w:val="22"/>
        </w:rPr>
        <w:t xml:space="preserve">(2010) </w:t>
      </w:r>
      <w:r w:rsidRPr="00346E40">
        <w:rPr>
          <w:rFonts w:asciiTheme="minorHAnsi" w:hAnsiTheme="minorHAnsi"/>
          <w:sz w:val="22"/>
          <w:szCs w:val="22"/>
        </w:rPr>
        <w:t xml:space="preserve">Analyzing Supply Chain Disruption Risk: A Decision Analysis Framework, </w:t>
      </w:r>
      <w:r w:rsidRPr="00346E40">
        <w:rPr>
          <w:rFonts w:asciiTheme="minorHAnsi" w:hAnsiTheme="minorHAnsi"/>
          <w:i/>
          <w:iCs/>
          <w:sz w:val="22"/>
          <w:szCs w:val="22"/>
        </w:rPr>
        <w:t xml:space="preserve">Operations Management Education Review, </w:t>
      </w:r>
      <w:r>
        <w:rPr>
          <w:rFonts w:asciiTheme="minorHAnsi" w:hAnsiTheme="minorHAnsi"/>
          <w:i/>
          <w:iCs/>
          <w:sz w:val="22"/>
          <w:szCs w:val="22"/>
        </w:rPr>
        <w:t xml:space="preserve">Volume </w:t>
      </w:r>
      <w:r w:rsidRPr="00346E40">
        <w:rPr>
          <w:rFonts w:asciiTheme="minorHAnsi" w:hAnsiTheme="minorHAnsi"/>
          <w:i/>
          <w:iCs/>
          <w:sz w:val="22"/>
          <w:szCs w:val="22"/>
        </w:rPr>
        <w:t>4</w:t>
      </w:r>
      <w:r>
        <w:rPr>
          <w:rFonts w:asciiTheme="minorHAnsi" w:hAnsiTheme="minorHAnsi"/>
          <w:i/>
          <w:iCs/>
          <w:sz w:val="22"/>
          <w:szCs w:val="22"/>
        </w:rPr>
        <w:t xml:space="preserve">, pp. 87-108, </w:t>
      </w:r>
      <w:r w:rsidRPr="00346E40">
        <w:rPr>
          <w:rFonts w:asciiTheme="minorHAnsi" w:hAnsiTheme="minorHAnsi"/>
          <w:sz w:val="22"/>
          <w:szCs w:val="22"/>
        </w:rPr>
        <w:t>(2010).</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346E40">
        <w:rPr>
          <w:rFonts w:asciiTheme="minorHAnsi" w:hAnsiTheme="minorHAnsi"/>
          <w:b/>
          <w:szCs w:val="22"/>
        </w:rPr>
        <w:t xml:space="preserve">Nargundkar, S., </w:t>
      </w:r>
      <w:r w:rsidRPr="00346E40">
        <w:rPr>
          <w:rFonts w:asciiTheme="minorHAnsi" w:hAnsiTheme="minorHAnsi"/>
          <w:szCs w:val="22"/>
        </w:rPr>
        <w:t xml:space="preserve">&amp; </w:t>
      </w:r>
      <w:proofErr w:type="spellStart"/>
      <w:r w:rsidRPr="00346E40">
        <w:rPr>
          <w:rFonts w:asciiTheme="minorHAnsi" w:hAnsiTheme="minorHAnsi"/>
          <w:szCs w:val="22"/>
        </w:rPr>
        <w:t>Shrikhande</w:t>
      </w:r>
      <w:proofErr w:type="spellEnd"/>
      <w:r w:rsidRPr="00346E40">
        <w:rPr>
          <w:rFonts w:asciiTheme="minorHAnsi" w:hAnsiTheme="minorHAnsi"/>
          <w:szCs w:val="22"/>
        </w:rPr>
        <w:t>, M.</w:t>
      </w:r>
      <w:r w:rsidRPr="00346E40">
        <w:rPr>
          <w:rFonts w:asciiTheme="minorHAnsi" w:hAnsiTheme="minorHAnsi"/>
          <w:b/>
          <w:szCs w:val="22"/>
        </w:rPr>
        <w:t xml:space="preserve"> </w:t>
      </w:r>
      <w:r>
        <w:rPr>
          <w:rFonts w:asciiTheme="minorHAnsi" w:hAnsiTheme="minorHAnsi"/>
          <w:b/>
          <w:szCs w:val="22"/>
        </w:rPr>
        <w:t>(</w:t>
      </w:r>
      <w:r w:rsidRPr="000C500C">
        <w:rPr>
          <w:rFonts w:asciiTheme="minorHAnsi" w:hAnsiTheme="minorHAnsi"/>
          <w:szCs w:val="22"/>
        </w:rPr>
        <w:t>2012</w:t>
      </w:r>
      <w:r>
        <w:rPr>
          <w:rFonts w:asciiTheme="minorHAnsi" w:hAnsiTheme="minorHAnsi"/>
          <w:b/>
          <w:szCs w:val="22"/>
        </w:rPr>
        <w:t xml:space="preserve">) </w:t>
      </w:r>
      <w:r w:rsidRPr="00346E40">
        <w:rPr>
          <w:rFonts w:asciiTheme="minorHAnsi" w:hAnsiTheme="minorHAnsi"/>
          <w:szCs w:val="22"/>
        </w:rPr>
        <w:t>An Empirical Investigation of Student Evaluations of Instruction – The</w:t>
      </w:r>
      <w:r>
        <w:rPr>
          <w:rFonts w:asciiTheme="minorHAnsi" w:hAnsiTheme="minorHAnsi"/>
          <w:szCs w:val="22"/>
        </w:rPr>
        <w:t xml:space="preserve"> Relative Importance of Factors</w:t>
      </w:r>
      <w:r w:rsidRPr="00346E40">
        <w:rPr>
          <w:rFonts w:asciiTheme="minorHAnsi" w:hAnsiTheme="minorHAnsi"/>
          <w:szCs w:val="22"/>
        </w:rPr>
        <w:t>,</w:t>
      </w:r>
      <w:r w:rsidRPr="00346E40">
        <w:rPr>
          <w:rFonts w:asciiTheme="minorHAnsi" w:hAnsiTheme="minorHAnsi"/>
          <w:b/>
          <w:szCs w:val="22"/>
        </w:rPr>
        <w:t xml:space="preserve"> </w:t>
      </w:r>
      <w:r w:rsidRPr="00346E40">
        <w:rPr>
          <w:rFonts w:asciiTheme="minorHAnsi" w:hAnsiTheme="minorHAnsi"/>
          <w:i/>
          <w:szCs w:val="22"/>
        </w:rPr>
        <w:t>Decision Sciences Jou</w:t>
      </w:r>
      <w:r>
        <w:rPr>
          <w:rFonts w:asciiTheme="minorHAnsi" w:hAnsiTheme="minorHAnsi"/>
          <w:i/>
          <w:szCs w:val="22"/>
        </w:rPr>
        <w:t xml:space="preserve">rnal of Innovative Education, </w:t>
      </w:r>
      <w:r w:rsidRPr="003453D8">
        <w:rPr>
          <w:rFonts w:asciiTheme="minorHAnsi" w:hAnsiTheme="minorHAnsi"/>
          <w:szCs w:val="22"/>
        </w:rPr>
        <w:t>Volume 10, Issue 1, pp. 117-135</w:t>
      </w:r>
      <w:r>
        <w:rPr>
          <w:rFonts w:asciiTheme="minorHAnsi" w:hAnsiTheme="minorHAnsi"/>
          <w:i/>
          <w:szCs w:val="22"/>
        </w:rPr>
        <w:t xml:space="preserve"> </w:t>
      </w:r>
      <w:r>
        <w:rPr>
          <w:rFonts w:asciiTheme="minorHAnsi" w:hAnsiTheme="minorHAnsi"/>
          <w:szCs w:val="22"/>
        </w:rPr>
        <w:t xml:space="preserve">January </w:t>
      </w:r>
      <w:r w:rsidRPr="00346E40">
        <w:rPr>
          <w:rFonts w:asciiTheme="minorHAnsi" w:hAnsiTheme="minorHAnsi"/>
          <w:szCs w:val="22"/>
        </w:rPr>
        <w:t>201</w:t>
      </w:r>
      <w:r>
        <w:rPr>
          <w:rFonts w:asciiTheme="minorHAnsi" w:hAnsiTheme="minorHAnsi"/>
          <w:szCs w:val="22"/>
        </w:rPr>
        <w:t>2.</w:t>
      </w:r>
    </w:p>
    <w:p w:rsidR="003C22F1" w:rsidRDefault="003C22F1" w:rsidP="003C22F1">
      <w:pPr>
        <w:rPr>
          <w:rFonts w:asciiTheme="minorHAnsi" w:hAnsiTheme="minorHAnsi"/>
          <w:szCs w:val="22"/>
        </w:rPr>
      </w:pPr>
    </w:p>
    <w:p w:rsidR="003C22F1" w:rsidRPr="00151E2B" w:rsidRDefault="003C22F1" w:rsidP="003C22F1">
      <w:pPr>
        <w:pStyle w:val="Item"/>
        <w:ind w:left="0" w:firstLine="0"/>
        <w:rPr>
          <w:rFonts w:asciiTheme="minorHAnsi" w:hAnsiTheme="minorHAnsi"/>
          <w:sz w:val="22"/>
          <w:szCs w:val="22"/>
        </w:rPr>
      </w:pPr>
      <w:r w:rsidRPr="00151E2B">
        <w:rPr>
          <w:rFonts w:asciiTheme="minorHAnsi" w:hAnsiTheme="minorHAnsi"/>
          <w:sz w:val="22"/>
          <w:szCs w:val="22"/>
        </w:rPr>
        <w:t>Brightman, H. J.</w:t>
      </w:r>
      <w:r w:rsidRPr="00151E2B">
        <w:rPr>
          <w:rFonts w:asciiTheme="minorHAnsi" w:hAnsiTheme="minorHAnsi"/>
          <w:caps/>
          <w:sz w:val="22"/>
          <w:szCs w:val="22"/>
        </w:rPr>
        <w:t xml:space="preserve">, &amp; </w:t>
      </w:r>
      <w:r w:rsidRPr="00151E2B">
        <w:rPr>
          <w:rFonts w:asciiTheme="minorHAnsi" w:hAnsiTheme="minorHAnsi"/>
          <w:b/>
          <w:bCs/>
          <w:sz w:val="22"/>
          <w:szCs w:val="22"/>
        </w:rPr>
        <w:t>Nargundkar, S. V.</w:t>
      </w:r>
      <w:r w:rsidRPr="00151E2B">
        <w:rPr>
          <w:rFonts w:asciiTheme="minorHAnsi" w:hAnsiTheme="minorHAnsi"/>
          <w:sz w:val="22"/>
          <w:szCs w:val="22"/>
        </w:rPr>
        <w:t xml:space="preserve"> (2013). </w:t>
      </w:r>
      <w:proofErr w:type="gramStart"/>
      <w:r w:rsidRPr="00151E2B">
        <w:rPr>
          <w:rFonts w:asciiTheme="minorHAnsi" w:hAnsiTheme="minorHAnsi"/>
          <w:sz w:val="22"/>
          <w:szCs w:val="22"/>
        </w:rPr>
        <w:t xml:space="preserve">Implementing Comprehensive Teacher Training in Business Doctoral Programs, </w:t>
      </w:r>
      <w:r w:rsidRPr="00151E2B">
        <w:rPr>
          <w:rFonts w:asciiTheme="minorHAnsi" w:hAnsiTheme="minorHAnsi"/>
          <w:i/>
          <w:iCs/>
          <w:sz w:val="22"/>
          <w:szCs w:val="22"/>
        </w:rPr>
        <w:t>Decision Sciences, Journal of Innovative Education 11</w:t>
      </w:r>
      <w:r w:rsidRPr="00151E2B">
        <w:rPr>
          <w:rFonts w:asciiTheme="minorHAnsi" w:hAnsiTheme="minorHAnsi"/>
          <w:sz w:val="22"/>
          <w:szCs w:val="22"/>
        </w:rPr>
        <w:t>(4), 297-304.</w:t>
      </w:r>
      <w:proofErr w:type="gramEnd"/>
    </w:p>
    <w:p w:rsidR="003C22F1" w:rsidRPr="00151E2B" w:rsidRDefault="003C22F1" w:rsidP="003C22F1">
      <w:pPr>
        <w:pStyle w:val="Item"/>
        <w:ind w:left="0" w:firstLine="0"/>
        <w:rPr>
          <w:rFonts w:asciiTheme="minorHAnsi" w:hAnsiTheme="minorHAnsi"/>
          <w:sz w:val="22"/>
          <w:szCs w:val="22"/>
        </w:rPr>
      </w:pPr>
    </w:p>
    <w:p w:rsidR="003C22F1" w:rsidRPr="000C500C" w:rsidRDefault="003C22F1" w:rsidP="003C22F1">
      <w:pPr>
        <w:pStyle w:val="Item"/>
        <w:ind w:left="0" w:firstLine="0"/>
        <w:rPr>
          <w:rFonts w:asciiTheme="minorHAnsi" w:hAnsiTheme="minorHAnsi"/>
          <w:sz w:val="22"/>
          <w:szCs w:val="22"/>
        </w:rPr>
      </w:pPr>
      <w:proofErr w:type="gramStart"/>
      <w:r w:rsidRPr="00151E2B">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M. (2014)</w:t>
      </w:r>
      <w:r w:rsidRPr="00151E2B">
        <w:rPr>
          <w:rFonts w:asciiTheme="minorHAnsi" w:hAnsiTheme="minorHAnsi"/>
          <w:sz w:val="22"/>
          <w:szCs w:val="22"/>
        </w:rPr>
        <w:t>.</w:t>
      </w:r>
      <w:proofErr w:type="gramEnd"/>
      <w:r w:rsidRPr="00151E2B">
        <w:rPr>
          <w:rFonts w:asciiTheme="minorHAnsi" w:hAnsiTheme="minorHAnsi"/>
          <w:sz w:val="22"/>
          <w:szCs w:val="22"/>
        </w:rPr>
        <w:t xml:space="preserve"> Student Evaluation of Instruction - The Role of Non-in</w:t>
      </w:r>
      <w:r>
        <w:rPr>
          <w:rFonts w:asciiTheme="minorHAnsi" w:hAnsiTheme="minorHAnsi"/>
          <w:sz w:val="22"/>
          <w:szCs w:val="22"/>
        </w:rPr>
        <w:t xml:space="preserve">structional factors, </w:t>
      </w:r>
      <w:r>
        <w:rPr>
          <w:rFonts w:asciiTheme="minorHAnsi" w:hAnsiTheme="minorHAnsi"/>
          <w:i/>
          <w:iCs/>
          <w:sz w:val="22"/>
          <w:szCs w:val="22"/>
        </w:rPr>
        <w:t>Decision Sciences</w:t>
      </w:r>
      <w:r w:rsidRPr="00151E2B">
        <w:rPr>
          <w:rFonts w:asciiTheme="minorHAnsi" w:hAnsiTheme="minorHAnsi"/>
          <w:i/>
          <w:iCs/>
          <w:sz w:val="22"/>
          <w:szCs w:val="22"/>
        </w:rPr>
        <w:t xml:space="preserve"> Journal of Innovative Education</w:t>
      </w:r>
      <w:r>
        <w:rPr>
          <w:rFonts w:asciiTheme="minorHAnsi" w:hAnsiTheme="minorHAnsi"/>
          <w:sz w:val="22"/>
          <w:szCs w:val="22"/>
        </w:rPr>
        <w:t xml:space="preserve">, </w:t>
      </w:r>
      <w:hyperlink r:id="rId9" w:history="1">
        <w:r w:rsidRPr="000C500C">
          <w:rPr>
            <w:rFonts w:asciiTheme="minorHAnsi" w:hAnsiTheme="minorHAnsi"/>
            <w:sz w:val="22"/>
            <w:szCs w:val="22"/>
          </w:rPr>
          <w:t>Volume 12, Issue 1, </w:t>
        </w:r>
      </w:hyperlink>
      <w:r w:rsidRPr="000C500C">
        <w:rPr>
          <w:rFonts w:asciiTheme="minorHAnsi" w:hAnsiTheme="minorHAnsi"/>
          <w:sz w:val="22"/>
          <w:szCs w:val="22"/>
        </w:rPr>
        <w:t>pages 55–72, January 2014.</w:t>
      </w:r>
    </w:p>
    <w:p w:rsidR="003C22F1" w:rsidRDefault="003C22F1" w:rsidP="003C22F1">
      <w:pPr>
        <w:pStyle w:val="Item"/>
        <w:ind w:left="0" w:firstLine="0"/>
        <w:rPr>
          <w:rFonts w:asciiTheme="minorHAnsi" w:hAnsiTheme="minorHAnsi"/>
          <w:sz w:val="22"/>
          <w:szCs w:val="22"/>
        </w:rPr>
      </w:pPr>
    </w:p>
    <w:p w:rsidR="003C22F1" w:rsidRDefault="003C22F1" w:rsidP="003C22F1">
      <w:pPr>
        <w:pStyle w:val="Item"/>
        <w:ind w:left="0" w:firstLine="0"/>
        <w:rPr>
          <w:rFonts w:asciiTheme="minorHAnsi" w:hAnsiTheme="minorHAnsi"/>
          <w:sz w:val="22"/>
          <w:szCs w:val="22"/>
        </w:rPr>
      </w:pPr>
      <w:r w:rsidRPr="004A1F80">
        <w:rPr>
          <w:rFonts w:asciiTheme="minorHAnsi" w:hAnsiTheme="minorHAnsi"/>
          <w:b/>
          <w:bCs/>
          <w:sz w:val="22"/>
          <w:szCs w:val="22"/>
        </w:rPr>
        <w:t>Nargundkar, S.</w:t>
      </w:r>
      <w:r w:rsidRPr="004A1F80">
        <w:rPr>
          <w:rFonts w:asciiTheme="minorHAnsi" w:hAnsiTheme="minorHAnsi"/>
          <w:caps/>
          <w:sz w:val="22"/>
          <w:szCs w:val="22"/>
        </w:rPr>
        <w:t xml:space="preserve">, &amp; </w:t>
      </w:r>
      <w:proofErr w:type="spellStart"/>
      <w:r w:rsidRPr="004A1F80">
        <w:rPr>
          <w:rFonts w:asciiTheme="minorHAnsi" w:hAnsiTheme="minorHAnsi"/>
          <w:sz w:val="22"/>
          <w:szCs w:val="22"/>
        </w:rPr>
        <w:t>Samaddar</w:t>
      </w:r>
      <w:proofErr w:type="spellEnd"/>
      <w:r w:rsidRPr="004A1F80">
        <w:rPr>
          <w:rFonts w:asciiTheme="minorHAnsi" w:hAnsiTheme="minorHAnsi"/>
          <w:sz w:val="22"/>
          <w:szCs w:val="22"/>
        </w:rPr>
        <w:t xml:space="preserve">, S. &amp; </w:t>
      </w:r>
      <w:proofErr w:type="spellStart"/>
      <w:r w:rsidRPr="004A1F80">
        <w:rPr>
          <w:rFonts w:asciiTheme="minorHAnsi" w:hAnsiTheme="minorHAnsi"/>
          <w:sz w:val="22"/>
          <w:szCs w:val="22"/>
        </w:rPr>
        <w:t>Mukhopadhyay</w:t>
      </w:r>
      <w:proofErr w:type="spellEnd"/>
      <w:r w:rsidRPr="004A1F80">
        <w:rPr>
          <w:rFonts w:asciiTheme="minorHAnsi" w:hAnsiTheme="minorHAnsi"/>
          <w:sz w:val="22"/>
          <w:szCs w:val="22"/>
        </w:rPr>
        <w:t>, S. (2014) A Guided Problem-Based Learning (PBL) Approac</w:t>
      </w:r>
      <w:r>
        <w:rPr>
          <w:rFonts w:asciiTheme="minorHAnsi" w:hAnsiTheme="minorHAnsi"/>
          <w:sz w:val="22"/>
          <w:szCs w:val="22"/>
        </w:rPr>
        <w:t xml:space="preserve">h: Impact On Critical Thinking, </w:t>
      </w:r>
      <w:r w:rsidRPr="004A1F80">
        <w:rPr>
          <w:rFonts w:asciiTheme="minorHAnsi" w:hAnsiTheme="minorHAnsi"/>
          <w:i/>
          <w:sz w:val="22"/>
          <w:szCs w:val="22"/>
        </w:rPr>
        <w:t xml:space="preserve">Decision Sciences Journal of Innovative Education, </w:t>
      </w:r>
      <w:hyperlink r:id="rId10" w:history="1">
        <w:r w:rsidRPr="004A1F80">
          <w:rPr>
            <w:rFonts w:asciiTheme="minorHAnsi" w:hAnsiTheme="minorHAnsi"/>
            <w:sz w:val="22"/>
            <w:szCs w:val="22"/>
          </w:rPr>
          <w:t>Volume 12, Issue 2, </w:t>
        </w:r>
      </w:hyperlink>
      <w:r w:rsidRPr="004A1F80">
        <w:rPr>
          <w:rFonts w:asciiTheme="minorHAnsi" w:hAnsiTheme="minorHAnsi"/>
          <w:sz w:val="22"/>
          <w:szCs w:val="22"/>
        </w:rPr>
        <w:t>pages 91–108, April 2014.</w:t>
      </w:r>
    </w:p>
    <w:p w:rsidR="003C22F1" w:rsidRDefault="003C22F1" w:rsidP="003C22F1">
      <w:pPr>
        <w:pStyle w:val="Item"/>
        <w:ind w:left="0" w:firstLine="0"/>
        <w:rPr>
          <w:rFonts w:asciiTheme="minorHAnsi" w:hAnsiTheme="minorHAnsi"/>
          <w:sz w:val="22"/>
          <w:szCs w:val="22"/>
        </w:rPr>
      </w:pPr>
    </w:p>
    <w:p w:rsidR="003C22F1" w:rsidRPr="007F2BBA" w:rsidRDefault="003C22F1" w:rsidP="003C22F1">
      <w:pPr>
        <w:pStyle w:val="Item"/>
        <w:ind w:left="0" w:firstLine="0"/>
        <w:rPr>
          <w:rFonts w:asciiTheme="minorHAnsi" w:hAnsiTheme="minorHAnsi"/>
          <w:bCs/>
          <w:sz w:val="22"/>
          <w:szCs w:val="22"/>
        </w:rPr>
      </w:pPr>
      <w:proofErr w:type="spellStart"/>
      <w:r w:rsidRPr="007F2BBA">
        <w:rPr>
          <w:rFonts w:asciiTheme="minorHAnsi" w:hAnsiTheme="minorHAnsi"/>
          <w:bCs/>
          <w:sz w:val="22"/>
          <w:szCs w:val="22"/>
        </w:rPr>
        <w:t>Enaba</w:t>
      </w:r>
      <w:proofErr w:type="spellEnd"/>
      <w:r w:rsidRPr="007F2BBA">
        <w:rPr>
          <w:rFonts w:asciiTheme="minorHAnsi" w:hAnsiTheme="minorHAnsi"/>
          <w:bCs/>
          <w:sz w:val="22"/>
          <w:szCs w:val="22"/>
        </w:rPr>
        <w:t xml:space="preserve">, H., </w:t>
      </w:r>
      <w:proofErr w:type="spellStart"/>
      <w:r w:rsidRPr="007F2BBA">
        <w:rPr>
          <w:rFonts w:asciiTheme="minorHAnsi" w:hAnsiTheme="minorHAnsi"/>
          <w:bCs/>
          <w:sz w:val="22"/>
          <w:szCs w:val="22"/>
        </w:rPr>
        <w:t>Heba</w:t>
      </w:r>
      <w:proofErr w:type="spellEnd"/>
      <w:r w:rsidRPr="007F2BBA">
        <w:rPr>
          <w:rFonts w:asciiTheme="minorHAnsi" w:hAnsiTheme="minorHAnsi"/>
          <w:bCs/>
          <w:sz w:val="22"/>
          <w:szCs w:val="22"/>
        </w:rPr>
        <w:t xml:space="preserve"> Fouad Ali, and </w:t>
      </w:r>
      <w:r w:rsidRPr="007F2BBA">
        <w:rPr>
          <w:rFonts w:asciiTheme="minorHAnsi" w:hAnsiTheme="minorHAnsi"/>
          <w:b/>
          <w:bCs/>
          <w:sz w:val="22"/>
          <w:szCs w:val="22"/>
        </w:rPr>
        <w:t>S. Nargundkar</w:t>
      </w:r>
      <w:r w:rsidRPr="007F2BBA">
        <w:rPr>
          <w:rFonts w:asciiTheme="minorHAnsi" w:hAnsiTheme="minorHAnsi"/>
          <w:bCs/>
          <w:sz w:val="22"/>
          <w:szCs w:val="22"/>
        </w:rPr>
        <w:t xml:space="preserve"> (2016) Systemic Challenges to Implementing an Active</w:t>
      </w:r>
      <w:r>
        <w:rPr>
          <w:rFonts w:asciiTheme="minorHAnsi" w:hAnsiTheme="minorHAnsi"/>
          <w:bCs/>
          <w:sz w:val="22"/>
          <w:szCs w:val="22"/>
        </w:rPr>
        <w:t xml:space="preserve"> </w:t>
      </w:r>
      <w:r w:rsidRPr="007F2BBA">
        <w:rPr>
          <w:rFonts w:asciiTheme="minorHAnsi" w:hAnsiTheme="minorHAnsi"/>
          <w:bCs/>
          <w:sz w:val="22"/>
          <w:szCs w:val="22"/>
        </w:rPr>
        <w:t xml:space="preserve">Learning Strategy in an </w:t>
      </w:r>
      <w:r>
        <w:rPr>
          <w:rFonts w:asciiTheme="minorHAnsi" w:hAnsiTheme="minorHAnsi"/>
          <w:bCs/>
          <w:sz w:val="22"/>
          <w:szCs w:val="22"/>
        </w:rPr>
        <w:t xml:space="preserve">Introductory Marketing Class. </w:t>
      </w:r>
      <w:proofErr w:type="gramStart"/>
      <w:r>
        <w:rPr>
          <w:rFonts w:asciiTheme="minorHAnsi" w:hAnsiTheme="minorHAnsi"/>
          <w:bCs/>
          <w:sz w:val="22"/>
          <w:szCs w:val="22"/>
        </w:rPr>
        <w:t xml:space="preserve">Accepted for Publication, </w:t>
      </w:r>
      <w:r w:rsidRPr="007F2BBA">
        <w:rPr>
          <w:rFonts w:asciiTheme="minorHAnsi" w:hAnsiTheme="minorHAnsi"/>
          <w:bCs/>
          <w:i/>
          <w:sz w:val="22"/>
          <w:szCs w:val="22"/>
        </w:rPr>
        <w:t>Business Education &amp; Accreditation (BEA)</w:t>
      </w:r>
      <w:r>
        <w:rPr>
          <w:rFonts w:asciiTheme="minorHAnsi" w:hAnsiTheme="minorHAnsi"/>
          <w:bCs/>
          <w:sz w:val="22"/>
          <w:szCs w:val="22"/>
        </w:rPr>
        <w:t>, The Institute for Business and Finance Research (IBFR).</w:t>
      </w:r>
      <w:proofErr w:type="gramEnd"/>
      <w:r>
        <w:rPr>
          <w:rFonts w:asciiTheme="minorHAnsi" w:hAnsiTheme="minorHAnsi"/>
          <w:bCs/>
          <w:sz w:val="22"/>
          <w:szCs w:val="22"/>
        </w:rPr>
        <w:t xml:space="preserve"> </w:t>
      </w:r>
    </w:p>
    <w:p w:rsidR="003C22F1" w:rsidRDefault="003C22F1" w:rsidP="003C22F1">
      <w:pPr>
        <w:pStyle w:val="Item"/>
        <w:ind w:left="0" w:firstLine="0"/>
        <w:rPr>
          <w:rFonts w:asciiTheme="minorHAnsi" w:hAnsiTheme="minorHAnsi"/>
          <w:b/>
          <w:sz w:val="22"/>
          <w:szCs w:val="22"/>
        </w:rPr>
      </w:pPr>
    </w:p>
    <w:p w:rsidR="003C22F1" w:rsidRDefault="003C22F1">
      <w:pPr>
        <w:rPr>
          <w:rFonts w:asciiTheme="minorHAnsi" w:hAnsiTheme="minorHAnsi"/>
          <w:b/>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Professional/Practitioner</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672DDE">
        <w:rPr>
          <w:rFonts w:asciiTheme="minorHAnsi" w:hAnsiTheme="minorHAnsi"/>
          <w:b/>
          <w:szCs w:val="22"/>
        </w:rPr>
        <w:t>Nargundkar, S</w:t>
      </w:r>
      <w:r>
        <w:rPr>
          <w:rFonts w:asciiTheme="minorHAnsi" w:hAnsiTheme="minorHAnsi"/>
          <w:szCs w:val="22"/>
        </w:rPr>
        <w:t xml:space="preserve">. &amp; </w:t>
      </w:r>
      <w:proofErr w:type="spellStart"/>
      <w:r>
        <w:rPr>
          <w:rFonts w:asciiTheme="minorHAnsi" w:hAnsiTheme="minorHAnsi"/>
          <w:szCs w:val="22"/>
        </w:rPr>
        <w:t>Olzer</w:t>
      </w:r>
      <w:proofErr w:type="spellEnd"/>
      <w:r>
        <w:rPr>
          <w:rFonts w:asciiTheme="minorHAnsi" w:hAnsiTheme="minorHAnsi"/>
          <w:szCs w:val="22"/>
        </w:rPr>
        <w:t xml:space="preserve">, T. (1998) </w:t>
      </w:r>
      <w:proofErr w:type="gramStart"/>
      <w:r w:rsidRPr="00346E40">
        <w:rPr>
          <w:rFonts w:asciiTheme="minorHAnsi" w:hAnsiTheme="minorHAnsi"/>
          <w:szCs w:val="22"/>
        </w:rPr>
        <w:t>An</w:t>
      </w:r>
      <w:proofErr w:type="gramEnd"/>
      <w:r w:rsidRPr="00346E40">
        <w:rPr>
          <w:rFonts w:asciiTheme="minorHAnsi" w:hAnsiTheme="minorHAnsi"/>
          <w:szCs w:val="22"/>
        </w:rPr>
        <w:t xml:space="preserve"> Application of Cluster Analysis in </w:t>
      </w:r>
      <w:r>
        <w:rPr>
          <w:rFonts w:asciiTheme="minorHAnsi" w:hAnsiTheme="minorHAnsi"/>
          <w:szCs w:val="22"/>
        </w:rPr>
        <w:t>the Financial Services Industry.</w:t>
      </w:r>
      <w:r w:rsidRPr="00346E40">
        <w:rPr>
          <w:rFonts w:asciiTheme="minorHAnsi" w:hAnsiTheme="minorHAnsi"/>
          <w:szCs w:val="22"/>
        </w:rPr>
        <w:t xml:space="preserve"> </w:t>
      </w:r>
      <w:r w:rsidRPr="00346E40">
        <w:rPr>
          <w:rFonts w:asciiTheme="minorHAnsi" w:hAnsiTheme="minorHAnsi"/>
          <w:i/>
          <w:iCs/>
          <w:szCs w:val="22"/>
        </w:rPr>
        <w:t>Proceedings, Southeastern SAS Users Group (SESUG)</w:t>
      </w:r>
      <w:r w:rsidRPr="00346E40">
        <w:rPr>
          <w:rFonts w:asciiTheme="minorHAnsi" w:hAnsiTheme="minorHAnsi"/>
          <w:szCs w:val="22"/>
        </w:rPr>
        <w:t>, pp. 636-641, Norfolk, September 1998.</w:t>
      </w:r>
    </w:p>
    <w:p w:rsidR="003C22F1" w:rsidRDefault="003C22F1" w:rsidP="003C22F1">
      <w:pPr>
        <w:rPr>
          <w:rFonts w:asciiTheme="minorHAnsi" w:hAnsiTheme="minorHAnsi"/>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Scholarly</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Pr>
          <w:rFonts w:asciiTheme="minorHAnsi" w:hAnsiTheme="minorHAnsi"/>
          <w:szCs w:val="22"/>
        </w:rPr>
        <w:t xml:space="preserve"> (1992) </w:t>
      </w:r>
      <w:r w:rsidRPr="00346E40">
        <w:rPr>
          <w:rFonts w:asciiTheme="minorHAnsi" w:hAnsiTheme="minorHAnsi"/>
          <w:szCs w:val="22"/>
        </w:rPr>
        <w:t>Corporate Diversification: Analysis of long term profitabi</w:t>
      </w:r>
      <w:r>
        <w:rPr>
          <w:rFonts w:asciiTheme="minorHAnsi" w:hAnsiTheme="minorHAnsi"/>
          <w:szCs w:val="22"/>
        </w:rPr>
        <w:t xml:space="preserve">lity and risk characteristics, </w:t>
      </w:r>
      <w:r w:rsidRPr="00346E40">
        <w:rPr>
          <w:rFonts w:asciiTheme="minorHAnsi" w:hAnsiTheme="minorHAnsi"/>
          <w:i/>
          <w:iCs/>
          <w:szCs w:val="22"/>
        </w:rPr>
        <w:t>Journal of Global Strategies</w:t>
      </w:r>
      <w:r w:rsidRPr="00346E40">
        <w:rPr>
          <w:rFonts w:asciiTheme="minorHAnsi" w:hAnsiTheme="minorHAnsi"/>
          <w:szCs w:val="22"/>
        </w:rPr>
        <w:t>, 1992.</w:t>
      </w:r>
      <w:proofErr w:type="gramEnd"/>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szCs w:val="22"/>
        </w:rPr>
        <w:t>Srivastava, A.</w:t>
      </w:r>
      <w:proofErr w:type="gramStart"/>
      <w:r w:rsidRPr="00346E40">
        <w:rPr>
          <w:rFonts w:asciiTheme="minorHAnsi" w:hAnsiTheme="minorHAnsi"/>
          <w:szCs w:val="22"/>
        </w:rPr>
        <w:t xml:space="preserve">,  </w:t>
      </w:r>
      <w:r w:rsidRPr="00346E40">
        <w:rPr>
          <w:rFonts w:asciiTheme="minorHAnsi" w:hAnsiTheme="minorHAnsi"/>
          <w:b/>
          <w:szCs w:val="22"/>
        </w:rPr>
        <w:t>Nargundkar</w:t>
      </w:r>
      <w:proofErr w:type="gramEnd"/>
      <w:r w:rsidRPr="00346E40">
        <w:rPr>
          <w:rFonts w:asciiTheme="minorHAnsi" w:hAnsiTheme="minorHAnsi"/>
          <w:b/>
          <w:szCs w:val="22"/>
        </w:rPr>
        <w:t>, S.,</w:t>
      </w:r>
      <w:r w:rsidRPr="00346E40">
        <w:rPr>
          <w:rFonts w:asciiTheme="minorHAnsi" w:hAnsiTheme="minorHAnsi"/>
          <w:szCs w:val="22"/>
        </w:rPr>
        <w:t xml:space="preserve"> </w:t>
      </w:r>
      <w:r>
        <w:rPr>
          <w:rFonts w:asciiTheme="minorHAnsi" w:hAnsiTheme="minorHAnsi"/>
          <w:szCs w:val="22"/>
        </w:rPr>
        <w:t xml:space="preserve">(1993) </w:t>
      </w:r>
      <w:r w:rsidRPr="00346E40">
        <w:rPr>
          <w:rFonts w:asciiTheme="minorHAnsi" w:hAnsiTheme="minorHAnsi"/>
          <w:szCs w:val="22"/>
        </w:rPr>
        <w:t>Green, R., An Empirical Evaluation of the Equivalence of categorical and c</w:t>
      </w:r>
      <w:r>
        <w:rPr>
          <w:rFonts w:asciiTheme="minorHAnsi" w:hAnsiTheme="minorHAnsi"/>
          <w:szCs w:val="22"/>
        </w:rPr>
        <w:t>ontinuous measures of diversity</w:t>
      </w:r>
      <w:r w:rsidRPr="00346E40">
        <w:rPr>
          <w:rFonts w:asciiTheme="minorHAnsi" w:hAnsiTheme="minorHAnsi"/>
          <w:szCs w:val="22"/>
        </w:rPr>
        <w:t xml:space="preserve">, </w:t>
      </w:r>
      <w:r w:rsidRPr="00346E40">
        <w:rPr>
          <w:rFonts w:asciiTheme="minorHAnsi" w:hAnsiTheme="minorHAnsi"/>
          <w:i/>
          <w:iCs/>
          <w:szCs w:val="22"/>
        </w:rPr>
        <w:t>Journal of Business Research</w:t>
      </w:r>
      <w:r w:rsidRPr="00346E40">
        <w:rPr>
          <w:rFonts w:asciiTheme="minorHAnsi" w:hAnsiTheme="minorHAnsi"/>
          <w:szCs w:val="22"/>
        </w:rPr>
        <w:t>, 1993.</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b/>
          <w:szCs w:val="22"/>
        </w:rPr>
        <w:t>Nargundkar, S.,</w:t>
      </w:r>
      <w:r>
        <w:rPr>
          <w:rFonts w:asciiTheme="minorHAnsi" w:hAnsiTheme="minorHAnsi"/>
          <w:szCs w:val="22"/>
        </w:rPr>
        <w:t xml:space="preserve"> Stahl, M., </w:t>
      </w:r>
      <w:proofErr w:type="spellStart"/>
      <w:r>
        <w:rPr>
          <w:rFonts w:asciiTheme="minorHAnsi" w:hAnsiTheme="minorHAnsi"/>
          <w:szCs w:val="22"/>
        </w:rPr>
        <w:t>Karakaya</w:t>
      </w:r>
      <w:proofErr w:type="spellEnd"/>
      <w:r>
        <w:rPr>
          <w:rFonts w:asciiTheme="minorHAnsi" w:hAnsiTheme="minorHAnsi"/>
          <w:szCs w:val="22"/>
        </w:rPr>
        <w:t xml:space="preserve">, F. (1996) </w:t>
      </w:r>
      <w:r w:rsidRPr="00346E40">
        <w:rPr>
          <w:rFonts w:asciiTheme="minorHAnsi" w:hAnsiTheme="minorHAnsi"/>
          <w:szCs w:val="22"/>
        </w:rPr>
        <w:t>Market Exit Barri</w:t>
      </w:r>
      <w:r>
        <w:rPr>
          <w:rFonts w:asciiTheme="minorHAnsi" w:hAnsiTheme="minorHAnsi"/>
          <w:szCs w:val="22"/>
        </w:rPr>
        <w:t>ers</w:t>
      </w:r>
      <w:r w:rsidRPr="00346E40">
        <w:rPr>
          <w:rFonts w:asciiTheme="minorHAnsi" w:hAnsiTheme="minorHAnsi"/>
          <w:szCs w:val="22"/>
        </w:rPr>
        <w:t xml:space="preserve"> </w:t>
      </w:r>
      <w:r w:rsidRPr="00346E40">
        <w:rPr>
          <w:rFonts w:asciiTheme="minorHAnsi" w:hAnsiTheme="minorHAnsi"/>
          <w:i/>
          <w:iCs/>
          <w:szCs w:val="22"/>
        </w:rPr>
        <w:t>Journal of Managerial Issues</w:t>
      </w:r>
      <w:r w:rsidRPr="00346E40">
        <w:rPr>
          <w:rFonts w:asciiTheme="minorHAnsi" w:hAnsiTheme="minorHAnsi"/>
          <w:szCs w:val="22"/>
        </w:rPr>
        <w:t xml:space="preserve">, Volume VIII, Number 2, </w:t>
      </w:r>
      <w:proofErr w:type="gramStart"/>
      <w:r w:rsidRPr="00346E40">
        <w:rPr>
          <w:rFonts w:asciiTheme="minorHAnsi" w:hAnsiTheme="minorHAnsi"/>
          <w:szCs w:val="22"/>
        </w:rPr>
        <w:t>Summer</w:t>
      </w:r>
      <w:proofErr w:type="gramEnd"/>
      <w:r w:rsidRPr="00346E40">
        <w:rPr>
          <w:rFonts w:asciiTheme="minorHAnsi" w:hAnsiTheme="minorHAnsi"/>
          <w:szCs w:val="22"/>
        </w:rPr>
        <w:t xml:space="preserve"> 1996.</w:t>
      </w:r>
    </w:p>
    <w:p w:rsidR="003C22F1" w:rsidRPr="00346E40" w:rsidRDefault="003C22F1" w:rsidP="003C22F1">
      <w:pPr>
        <w:rPr>
          <w:rFonts w:asciiTheme="minorHAnsi" w:hAnsiTheme="minorHAnsi"/>
          <w:b/>
          <w:szCs w:val="22"/>
        </w:rPr>
      </w:pPr>
    </w:p>
    <w:p w:rsidR="003C22F1" w:rsidRPr="00346E40" w:rsidRDefault="003C22F1" w:rsidP="003C22F1">
      <w:pPr>
        <w:rPr>
          <w:rFonts w:asciiTheme="minorHAnsi" w:hAnsiTheme="minorHAnsi"/>
          <w:b/>
          <w:szCs w:val="22"/>
        </w:rPr>
      </w:pPr>
      <w:r w:rsidRPr="00346E40">
        <w:rPr>
          <w:rFonts w:asciiTheme="minorHAnsi" w:hAnsiTheme="minorHAnsi"/>
          <w:bCs/>
          <w:szCs w:val="22"/>
        </w:rPr>
        <w:t xml:space="preserve">Samaddar,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sidRPr="00346E40">
        <w:rPr>
          <w:rFonts w:asciiTheme="minorHAnsi" w:hAnsiTheme="minorHAnsi"/>
          <w:b/>
          <w:bCs/>
          <w:szCs w:val="22"/>
        </w:rPr>
        <w:t xml:space="preserve">Nargundkar, S. </w:t>
      </w:r>
      <w:r>
        <w:rPr>
          <w:rFonts w:asciiTheme="minorHAnsi" w:hAnsiTheme="minorHAnsi"/>
          <w:b/>
          <w:bCs/>
          <w:szCs w:val="22"/>
        </w:rPr>
        <w:t xml:space="preserve">(2004) </w:t>
      </w:r>
      <w:r w:rsidRPr="00346E40">
        <w:rPr>
          <w:rFonts w:asciiTheme="minorHAnsi" w:hAnsiTheme="minorHAnsi"/>
          <w:szCs w:val="22"/>
        </w:rPr>
        <w:t>Understanding the Growth of E-commerce: Diffusion Models and a Multilayered- Perce</w:t>
      </w:r>
      <w:r>
        <w:rPr>
          <w:rFonts w:asciiTheme="minorHAnsi" w:hAnsiTheme="minorHAnsi"/>
          <w:szCs w:val="22"/>
        </w:rPr>
        <w:t xml:space="preserve">ptron Neural Network Approach, </w:t>
      </w:r>
      <w:r w:rsidRPr="00346E40">
        <w:rPr>
          <w:rFonts w:asciiTheme="minorHAnsi" w:hAnsiTheme="minorHAnsi"/>
          <w:i/>
          <w:szCs w:val="22"/>
        </w:rPr>
        <w:t>The International Journal of Applied Management &amp; Technology</w:t>
      </w:r>
      <w:r w:rsidRPr="00346E40">
        <w:rPr>
          <w:rFonts w:asciiTheme="minorHAnsi" w:hAnsiTheme="minorHAnsi"/>
          <w:szCs w:val="22"/>
        </w:rPr>
        <w:t>, Spring 2004, pp. 114-125.</w:t>
      </w:r>
    </w:p>
    <w:p w:rsidR="003C22F1" w:rsidRPr="00346E40" w:rsidRDefault="003C22F1" w:rsidP="003C22F1">
      <w:pPr>
        <w:rPr>
          <w:rFonts w:asciiTheme="minorHAnsi" w:hAnsiTheme="minorHAnsi"/>
          <w:b/>
          <w:szCs w:val="22"/>
        </w:rPr>
      </w:pPr>
    </w:p>
    <w:p w:rsidR="003C22F1" w:rsidRPr="00346E40" w:rsidRDefault="003C22F1" w:rsidP="003C22F1">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w:t>
      </w: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Pr>
          <w:rFonts w:asciiTheme="minorHAnsi" w:hAnsiTheme="minorHAnsi" w:cs="Times New Roman"/>
          <w:sz w:val="22"/>
          <w:szCs w:val="22"/>
        </w:rPr>
        <w:t xml:space="preserve">Dailey, M.  (2006) </w:t>
      </w:r>
      <w:r w:rsidRPr="00346E40">
        <w:rPr>
          <w:rFonts w:asciiTheme="minorHAnsi" w:hAnsiTheme="minorHAnsi" w:cs="Times New Roman"/>
          <w:sz w:val="22"/>
          <w:szCs w:val="22"/>
        </w:rPr>
        <w:t>Inter-Organizational Information Sharing: The Role of Supply Network Configuration</w:t>
      </w:r>
      <w:r>
        <w:rPr>
          <w:rFonts w:asciiTheme="minorHAnsi" w:hAnsiTheme="minorHAnsi" w:cs="Times New Roman"/>
          <w:sz w:val="22"/>
          <w:szCs w:val="22"/>
        </w:rPr>
        <w:t xml:space="preserve"> and Partner Characteristics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European Journal of Operational Research</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174(2)</w:t>
      </w:r>
      <w:r w:rsidRPr="00346E40">
        <w:rPr>
          <w:rFonts w:asciiTheme="minorHAnsi" w:hAnsiTheme="minorHAnsi" w:cs="Times New Roman"/>
          <w:sz w:val="22"/>
          <w:szCs w:val="22"/>
        </w:rPr>
        <w:t>, 744-765, 2006.</w:t>
      </w:r>
    </w:p>
    <w:p w:rsidR="003C22F1" w:rsidRPr="00346E40" w:rsidRDefault="003C22F1" w:rsidP="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Mukhopadhyay</w:t>
      </w:r>
      <w:proofErr w:type="spellEnd"/>
      <w:r w:rsidRPr="00346E40">
        <w:rPr>
          <w:rFonts w:asciiTheme="minorHAnsi" w:hAnsiTheme="minorHAnsi" w:cs="Times New Roman"/>
          <w:sz w:val="22"/>
          <w:szCs w:val="22"/>
        </w:rPr>
        <w:t>, S.</w:t>
      </w:r>
      <w:r w:rsidRPr="00346E40">
        <w:rPr>
          <w:rFonts w:asciiTheme="minorHAnsi" w:hAnsiTheme="minorHAnsi" w:cs="Times New Roman"/>
          <w:caps/>
          <w:sz w:val="22"/>
          <w:szCs w:val="22"/>
        </w:rPr>
        <w:t xml:space="preserve">, </w:t>
      </w: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&amp; </w:t>
      </w:r>
      <w:r w:rsidRPr="00346E40">
        <w:rPr>
          <w:rFonts w:asciiTheme="minorHAnsi" w:hAnsiTheme="minorHAnsi" w:cs="Times New Roman"/>
          <w:b/>
          <w:bCs/>
          <w:sz w:val="22"/>
          <w:szCs w:val="22"/>
        </w:rPr>
        <w:t>Nargundkar, S. V.</w:t>
      </w:r>
      <w:r>
        <w:rPr>
          <w:rFonts w:asciiTheme="minorHAnsi" w:hAnsiTheme="minorHAnsi" w:cs="Times New Roman"/>
          <w:sz w:val="22"/>
          <w:szCs w:val="22"/>
        </w:rPr>
        <w:t xml:space="preserve"> (2008) </w:t>
      </w:r>
      <w:r w:rsidRPr="00346E40">
        <w:rPr>
          <w:rFonts w:asciiTheme="minorHAnsi" w:hAnsiTheme="minorHAnsi" w:cs="Times New Roman"/>
          <w:sz w:val="22"/>
          <w:szCs w:val="22"/>
        </w:rPr>
        <w:t>Predicting Electronic Commerce Growth: An integration of Diffu</w:t>
      </w:r>
      <w:r>
        <w:rPr>
          <w:rFonts w:asciiTheme="minorHAnsi" w:hAnsiTheme="minorHAnsi" w:cs="Times New Roman"/>
          <w:sz w:val="22"/>
          <w:szCs w:val="22"/>
        </w:rPr>
        <w:t>sion and Neural Network Models,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Journal of Electronic Commerce Research</w:t>
      </w:r>
      <w:r w:rsidRPr="00346E40">
        <w:rPr>
          <w:rFonts w:asciiTheme="minorHAnsi" w:hAnsiTheme="minorHAnsi" w:cs="Times New Roman"/>
          <w:sz w:val="22"/>
          <w:szCs w:val="22"/>
        </w:rPr>
        <w:t xml:space="preserve">, </w:t>
      </w:r>
      <w:r w:rsidRPr="00346E40">
        <w:rPr>
          <w:rFonts w:asciiTheme="minorHAnsi" w:hAnsiTheme="minorHAnsi"/>
          <w:i/>
          <w:iCs/>
          <w:sz w:val="22"/>
          <w:szCs w:val="22"/>
        </w:rPr>
        <w:t>9</w:t>
      </w:r>
      <w:r w:rsidRPr="00346E40">
        <w:rPr>
          <w:rFonts w:asciiTheme="minorHAnsi" w:hAnsiTheme="minorHAnsi"/>
          <w:sz w:val="22"/>
          <w:szCs w:val="22"/>
        </w:rPr>
        <w:t xml:space="preserve">(4), 280-295, </w:t>
      </w:r>
      <w:r w:rsidRPr="00346E40">
        <w:rPr>
          <w:rFonts w:asciiTheme="minorHAnsi" w:hAnsiTheme="minorHAnsi" w:cs="Times New Roman"/>
          <w:sz w:val="22"/>
          <w:szCs w:val="22"/>
        </w:rPr>
        <w:t>2008.</w:t>
      </w:r>
    </w:p>
    <w:p w:rsidR="003C22F1" w:rsidRPr="00346E40" w:rsidRDefault="003C22F1" w:rsidP="003C22F1">
      <w:pPr>
        <w:pStyle w:val="Item"/>
        <w:tabs>
          <w:tab w:val="num" w:pos="1440"/>
        </w:tabs>
        <w:ind w:left="0" w:firstLine="0"/>
        <w:rPr>
          <w:rFonts w:asciiTheme="minorHAnsi" w:hAnsiTheme="minorHAnsi" w:cs="Times New Roman"/>
          <w:sz w:val="22"/>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Books and Monographs</w:t>
      </w:r>
    </w:p>
    <w:p w:rsidR="003C22F1" w:rsidRDefault="003C22F1">
      <w:pPr>
        <w:rPr>
          <w:rFonts w:asciiTheme="minorHAnsi" w:hAnsiTheme="minorHAnsi"/>
          <w:b/>
          <w:szCs w:val="22"/>
        </w:rPr>
      </w:pPr>
    </w:p>
    <w:p w:rsidR="003C22F1" w:rsidRPr="00DE1394" w:rsidRDefault="003C22F1" w:rsidP="003C22F1">
      <w:pPr>
        <w:rPr>
          <w:rFonts w:ascii="Calibri" w:hAnsi="Calibri" w:cs="Calibri"/>
          <w:b/>
        </w:rPr>
      </w:pPr>
      <w:r w:rsidRPr="00DE1394">
        <w:rPr>
          <w:rFonts w:ascii="Calibri" w:hAnsi="Calibri" w:cs="Calibri"/>
          <w:b/>
        </w:rPr>
        <w:t>Nargundkar, S</w:t>
      </w:r>
      <w:r w:rsidRPr="000478BA">
        <w:rPr>
          <w:rFonts w:ascii="Calibri" w:hAnsi="Calibri" w:cs="Calibri"/>
        </w:rPr>
        <w:t xml:space="preserve">. </w:t>
      </w:r>
      <w:r w:rsidRPr="000478BA">
        <w:rPr>
          <w:rFonts w:ascii="Calibri" w:hAnsi="Calibri" w:cs="Calibri"/>
          <w:bCs/>
        </w:rPr>
        <w:t>&amp;</w:t>
      </w:r>
      <w:r w:rsidRPr="000478BA">
        <w:rPr>
          <w:rFonts w:ascii="Calibri" w:hAnsi="Calibri" w:cs="Calibri"/>
        </w:rPr>
        <w:t xml:space="preserve"> Priestley, J.,</w:t>
      </w:r>
      <w:r w:rsidRPr="00DE1394">
        <w:rPr>
          <w:rFonts w:ascii="Calibri" w:hAnsi="Calibri" w:cs="Calibri"/>
          <w:b/>
        </w:rPr>
        <w:t xml:space="preserve"> “</w:t>
      </w:r>
      <w:r w:rsidRPr="00DE1394">
        <w:rPr>
          <w:rFonts w:ascii="Calibri" w:hAnsi="Calibri" w:cs="Calibri"/>
          <w:bCs/>
        </w:rPr>
        <w:t xml:space="preserve">Assessment of Evaluation Methods for Prediction and Classification”, </w:t>
      </w:r>
      <w:r w:rsidRPr="00DE1394">
        <w:rPr>
          <w:rFonts w:ascii="Calibri" w:hAnsi="Calibri" w:cs="Calibri"/>
          <w:bCs/>
          <w:u w:val="single"/>
        </w:rPr>
        <w:t>Neural Networks in Business Forecasting</w:t>
      </w:r>
      <w:r w:rsidRPr="00DE1394">
        <w:rPr>
          <w:rFonts w:ascii="Calibri" w:hAnsi="Calibri" w:cs="Calibri"/>
          <w:bCs/>
        </w:rPr>
        <w:t>, Edited by G. Peter Zhang, IRM Press, 2004.</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&amp; Barrett, D.,  </w:t>
      </w:r>
      <w:r w:rsidRPr="00346E40">
        <w:rPr>
          <w:rFonts w:asciiTheme="minorHAnsi" w:hAnsiTheme="minorHAnsi"/>
          <w:szCs w:val="22"/>
        </w:rPr>
        <w:t xml:space="preserve"> "</w:t>
      </w:r>
      <w:r w:rsidRPr="00346E40">
        <w:rPr>
          <w:rFonts w:asciiTheme="minorHAnsi" w:hAnsiTheme="minorHAnsi"/>
          <w:i/>
          <w:iCs/>
          <w:szCs w:val="22"/>
        </w:rPr>
        <w:t>Difficult Classroom Situations</w:t>
      </w:r>
      <w:r w:rsidRPr="00346E40">
        <w:rPr>
          <w:rFonts w:asciiTheme="minorHAnsi" w:hAnsiTheme="minorHAnsi"/>
          <w:szCs w:val="22"/>
        </w:rPr>
        <w:t>",</w:t>
      </w:r>
      <w:r>
        <w:rPr>
          <w:rFonts w:asciiTheme="minorHAnsi" w:hAnsiTheme="minorHAnsi"/>
          <w:szCs w:val="22"/>
        </w:rPr>
        <w:t xml:space="preserve"> a videotape created</w:t>
      </w:r>
      <w:r w:rsidRPr="00346E40">
        <w:rPr>
          <w:rFonts w:asciiTheme="minorHAnsi" w:hAnsiTheme="minorHAnsi"/>
          <w:szCs w:val="22"/>
        </w:rPr>
        <w:t xml:space="preserve"> for use in teaching the doctoral seminar in teaching. This was done as part of an instructional innovation grant administered by the faculty development committee. </w:t>
      </w:r>
      <w:proofErr w:type="gramStart"/>
      <w:r w:rsidRPr="00346E40">
        <w:rPr>
          <w:rFonts w:asciiTheme="minorHAnsi" w:hAnsiTheme="minorHAnsi"/>
          <w:szCs w:val="22"/>
        </w:rPr>
        <w:t>[Summer 2000].</w:t>
      </w:r>
      <w:proofErr w:type="gramEnd"/>
    </w:p>
    <w:p w:rsidR="003C22F1" w:rsidRPr="00346E40" w:rsidRDefault="003C22F1" w:rsidP="003C22F1">
      <w:pPr>
        <w:rPr>
          <w:rFonts w:asciiTheme="minorHAnsi" w:hAnsiTheme="minorHAnsi"/>
          <w:szCs w:val="22"/>
        </w:rPr>
      </w:pPr>
    </w:p>
    <w:p w:rsidR="003C22F1" w:rsidRPr="00346E40" w:rsidRDefault="003C22F1" w:rsidP="003C22F1">
      <w:pPr>
        <w:autoSpaceDE w:val="0"/>
        <w:autoSpaceDN w:val="0"/>
        <w:adjustRightInd w:val="0"/>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w:t>
      </w:r>
      <w:r w:rsidRPr="00346E40">
        <w:rPr>
          <w:rFonts w:asciiTheme="minorHAnsi" w:hAnsiTheme="minorHAnsi"/>
          <w:szCs w:val="22"/>
        </w:rPr>
        <w:t>Chapter on Logistic Regression, Book titled “Marketing Research: Text and Cases” by Nargundkar, R. V., Tata McGraw Hill, 2007-2008.</w:t>
      </w:r>
    </w:p>
    <w:p w:rsidR="003C22F1" w:rsidRPr="00346E40"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sidRPr="00346E40">
        <w:rPr>
          <w:rFonts w:asciiTheme="minorHAnsi" w:hAnsiTheme="minorHAnsi"/>
          <w:szCs w:val="22"/>
        </w:rPr>
        <w:t>”, Supplement for MGS 3100, 2007.</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Pr>
          <w:rFonts w:asciiTheme="minorHAnsi" w:hAnsiTheme="minorHAnsi"/>
          <w:szCs w:val="22"/>
        </w:rPr>
        <w:t>: 2</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12</w:t>
      </w:r>
      <w:r w:rsidRPr="00346E40">
        <w:rPr>
          <w:rFonts w:asciiTheme="minorHAnsi" w:hAnsiTheme="minorHAnsi"/>
          <w:szCs w:val="22"/>
        </w:rPr>
        <w:t>.</w:t>
      </w:r>
    </w:p>
    <w:p w:rsidR="00304190" w:rsidRDefault="00304190" w:rsidP="003C22F1">
      <w:pPr>
        <w:autoSpaceDE w:val="0"/>
        <w:autoSpaceDN w:val="0"/>
        <w:adjustRightInd w:val="0"/>
        <w:rPr>
          <w:rFonts w:asciiTheme="minorHAnsi" w:hAnsiTheme="minorHAnsi"/>
          <w:szCs w:val="22"/>
        </w:rPr>
      </w:pPr>
    </w:p>
    <w:p w:rsidR="00304190" w:rsidRDefault="00304190" w:rsidP="00304190">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Pr>
          <w:rFonts w:asciiTheme="minorHAnsi" w:hAnsiTheme="minorHAnsi"/>
          <w:szCs w:val="22"/>
        </w:rPr>
        <w:t>Reversed Textbook: 3</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16</w:t>
      </w:r>
      <w:r w:rsidRPr="00346E40">
        <w:rPr>
          <w:rFonts w:asciiTheme="minorHAnsi" w:hAnsiTheme="minorHAnsi"/>
          <w:szCs w:val="22"/>
        </w:rPr>
        <w:t>.</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664201">
        <w:rPr>
          <w:rFonts w:asciiTheme="minorHAnsi" w:hAnsiTheme="minorHAnsi"/>
          <w:b/>
          <w:szCs w:val="22"/>
        </w:rPr>
        <w:t>Nargundkar, S.</w:t>
      </w:r>
      <w:r>
        <w:rPr>
          <w:rFonts w:asciiTheme="minorHAnsi" w:hAnsiTheme="minorHAnsi"/>
          <w:szCs w:val="22"/>
        </w:rPr>
        <w:t xml:space="preserve"> (in Progress) Study Guides for Certified Analytics Professional (CAP) examinations. </w:t>
      </w:r>
    </w:p>
    <w:p w:rsidR="003C22F1" w:rsidRDefault="003C22F1">
      <w:pPr>
        <w:rPr>
          <w:rFonts w:asciiTheme="minorHAnsi" w:hAnsiTheme="minorHAnsi"/>
          <w:b/>
          <w:szCs w:val="22"/>
        </w:rPr>
      </w:pPr>
    </w:p>
    <w:p w:rsidR="009877ED" w:rsidRPr="009877ED" w:rsidRDefault="009877ED" w:rsidP="009877ED">
      <w:pPr>
        <w:rPr>
          <w:rFonts w:asciiTheme="minorHAnsi" w:hAnsiTheme="minorHAnsi"/>
          <w:b/>
          <w:sz w:val="24"/>
          <w:szCs w:val="24"/>
        </w:rPr>
      </w:pPr>
      <w:r>
        <w:rPr>
          <w:rFonts w:asciiTheme="minorHAnsi" w:hAnsiTheme="minorHAnsi"/>
          <w:b/>
          <w:sz w:val="24"/>
          <w:szCs w:val="24"/>
        </w:rPr>
        <w:t xml:space="preserve">Publications: </w:t>
      </w:r>
      <w:r w:rsidRPr="009877ED">
        <w:rPr>
          <w:rFonts w:asciiTheme="minorHAnsi" w:hAnsiTheme="minorHAnsi"/>
          <w:b/>
          <w:sz w:val="24"/>
          <w:szCs w:val="24"/>
        </w:rPr>
        <w:t xml:space="preserve">Refereed Conference Proceedings </w:t>
      </w:r>
      <w:r>
        <w:rPr>
          <w:rFonts w:asciiTheme="minorHAnsi" w:hAnsiTheme="minorHAnsi"/>
          <w:b/>
          <w:sz w:val="24"/>
          <w:szCs w:val="24"/>
        </w:rPr>
        <w:t xml:space="preserve"> </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b/>
          <w:szCs w:val="22"/>
        </w:rPr>
        <w:t>Nargundkar, S.</w:t>
      </w:r>
      <w:r w:rsidRPr="00346E40">
        <w:rPr>
          <w:rFonts w:asciiTheme="minorHAnsi" w:hAnsiTheme="minorHAnsi"/>
          <w:szCs w:val="22"/>
        </w:rPr>
        <w:t xml:space="preserve">, Srivastava, A. </w:t>
      </w:r>
      <w:r>
        <w:rPr>
          <w:rFonts w:asciiTheme="minorHAnsi" w:hAnsiTheme="minorHAnsi"/>
          <w:szCs w:val="22"/>
        </w:rPr>
        <w:t xml:space="preserve">(1986) </w:t>
      </w:r>
      <w:r w:rsidRPr="00346E40">
        <w:rPr>
          <w:rFonts w:asciiTheme="minorHAnsi" w:hAnsiTheme="minorHAnsi"/>
          <w:szCs w:val="22"/>
        </w:rPr>
        <w:t xml:space="preserve">A prototype DSS for Investment Decision Making, </w:t>
      </w:r>
      <w:r w:rsidRPr="00346E40">
        <w:rPr>
          <w:rFonts w:asciiTheme="minorHAnsi" w:hAnsiTheme="minorHAnsi"/>
          <w:i/>
          <w:iCs/>
          <w:szCs w:val="22"/>
        </w:rPr>
        <w:t>SE-TIMS proceedings</w:t>
      </w:r>
      <w:r>
        <w:rPr>
          <w:rFonts w:asciiTheme="minorHAnsi" w:hAnsiTheme="minorHAnsi"/>
          <w:szCs w:val="22"/>
        </w:rPr>
        <w:t>, Myrtle Beach</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(1986) </w:t>
      </w:r>
      <w:r w:rsidRPr="00346E40">
        <w:rPr>
          <w:rFonts w:asciiTheme="minorHAnsi" w:hAnsiTheme="minorHAnsi"/>
          <w:szCs w:val="22"/>
        </w:rPr>
        <w:t xml:space="preserve">Corporate Diversification: Long term performance characteristics, </w:t>
      </w:r>
      <w:r w:rsidRPr="00346E40">
        <w:rPr>
          <w:rFonts w:asciiTheme="minorHAnsi" w:hAnsiTheme="minorHAnsi"/>
          <w:i/>
          <w:iCs/>
          <w:szCs w:val="22"/>
        </w:rPr>
        <w:t>SMA proceedings</w:t>
      </w:r>
      <w:r>
        <w:rPr>
          <w:rFonts w:asciiTheme="minorHAnsi" w:hAnsiTheme="minorHAnsi"/>
          <w:szCs w:val="22"/>
        </w:rPr>
        <w:t>, Atlanta</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b/>
          <w:szCs w:val="22"/>
        </w:rPr>
      </w:pPr>
      <w:proofErr w:type="gramStart"/>
      <w:r w:rsidRPr="00346E40">
        <w:rPr>
          <w:rFonts w:asciiTheme="minorHAnsi" w:hAnsiTheme="minorHAnsi"/>
          <w:b/>
          <w:szCs w:val="22"/>
        </w:rPr>
        <w:t xml:space="preserve">Nargundkar, S. </w:t>
      </w:r>
      <w:r w:rsidRPr="00346E40">
        <w:rPr>
          <w:rFonts w:asciiTheme="minorHAnsi" w:hAnsiTheme="minorHAnsi"/>
          <w:bCs/>
          <w:szCs w:val="22"/>
        </w:rPr>
        <w:t xml:space="preserve">&amp; </w:t>
      </w:r>
      <w:r>
        <w:rPr>
          <w:rFonts w:asciiTheme="minorHAnsi" w:hAnsiTheme="minorHAnsi"/>
          <w:szCs w:val="22"/>
        </w:rPr>
        <w:t>Priestley, J.</w:t>
      </w:r>
      <w:r w:rsidRPr="00346E40">
        <w:rPr>
          <w:rFonts w:asciiTheme="minorHAnsi" w:hAnsiTheme="minorHAnsi"/>
          <w:b/>
          <w:szCs w:val="22"/>
        </w:rPr>
        <w:t xml:space="preserve"> </w:t>
      </w:r>
      <w:r>
        <w:rPr>
          <w:rFonts w:asciiTheme="minorHAnsi" w:hAnsiTheme="minorHAnsi"/>
          <w:bCs/>
          <w:szCs w:val="22"/>
        </w:rPr>
        <w:t>(2003 November).</w:t>
      </w:r>
      <w:proofErr w:type="gramEnd"/>
      <w:r>
        <w:rPr>
          <w:rFonts w:asciiTheme="minorHAnsi" w:hAnsiTheme="minorHAnsi"/>
          <w:bCs/>
          <w:szCs w:val="22"/>
        </w:rPr>
        <w:t xml:space="preserve"> </w:t>
      </w:r>
      <w:proofErr w:type="gramStart"/>
      <w:r w:rsidRPr="00346E40">
        <w:rPr>
          <w:rFonts w:asciiTheme="minorHAnsi" w:hAnsiTheme="minorHAnsi"/>
          <w:bCs/>
          <w:szCs w:val="22"/>
        </w:rPr>
        <w:t>Assessment of Evaluation Methods for</w:t>
      </w:r>
      <w:r>
        <w:rPr>
          <w:rFonts w:asciiTheme="minorHAnsi" w:hAnsiTheme="minorHAnsi"/>
          <w:bCs/>
          <w:szCs w:val="22"/>
        </w:rPr>
        <w:t xml:space="preserve"> Binary Classification Modeling</w:t>
      </w:r>
      <w:r w:rsidRPr="00346E40">
        <w:rPr>
          <w:rFonts w:asciiTheme="minorHAnsi" w:hAnsiTheme="minorHAnsi"/>
          <w:bCs/>
          <w:szCs w:val="22"/>
        </w:rPr>
        <w:t>.</w:t>
      </w:r>
      <w:proofErr w:type="gramEnd"/>
      <w:r w:rsidRPr="00346E40">
        <w:rPr>
          <w:rFonts w:asciiTheme="minorHAnsi" w:hAnsiTheme="minorHAnsi"/>
          <w:bCs/>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Washington, D.C.</w:t>
      </w:r>
      <w:proofErr w:type="gramEnd"/>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bCs/>
          <w:szCs w:val="22"/>
        </w:rPr>
        <w:t>Samaddar</w:t>
      </w:r>
      <w:proofErr w:type="spellEnd"/>
      <w:r w:rsidRPr="00346E40">
        <w:rPr>
          <w:rFonts w:asciiTheme="minorHAnsi" w:hAnsiTheme="minorHAnsi"/>
          <w:bCs/>
          <w:szCs w:val="22"/>
        </w:rPr>
        <w:t xml:space="preserve">,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Pr>
          <w:rFonts w:asciiTheme="minorHAnsi" w:hAnsiTheme="minorHAnsi"/>
          <w:b/>
          <w:bCs/>
          <w:szCs w:val="22"/>
        </w:rPr>
        <w:t xml:space="preserve">Nargundkar, S. </w:t>
      </w:r>
      <w:r w:rsidRPr="0051791A">
        <w:rPr>
          <w:rFonts w:asciiTheme="minorHAnsi" w:hAnsiTheme="minorHAnsi"/>
          <w:bCs/>
          <w:szCs w:val="22"/>
        </w:rPr>
        <w:t>(2004 November)</w:t>
      </w:r>
      <w:r>
        <w:rPr>
          <w:rFonts w:asciiTheme="minorHAnsi" w:hAnsiTheme="minorHAnsi"/>
          <w:bCs/>
          <w:szCs w:val="22"/>
        </w:rPr>
        <w:t>.</w:t>
      </w:r>
      <w:proofErr w:type="gramEnd"/>
      <w:r>
        <w:rPr>
          <w:rFonts w:asciiTheme="minorHAnsi" w:hAnsiTheme="minorHAnsi"/>
          <w:b/>
          <w:bCs/>
          <w:szCs w:val="22"/>
        </w:rPr>
        <w:t xml:space="preserve"> </w:t>
      </w:r>
      <w:r w:rsidRPr="00346E40">
        <w:rPr>
          <w:rFonts w:asciiTheme="minorHAnsi" w:hAnsiTheme="minorHAnsi"/>
          <w:szCs w:val="22"/>
        </w:rPr>
        <w:t>Measuring the Growth of E-Commerce: Diffusion Models and a Multi-Layered Perc</w:t>
      </w:r>
      <w:r>
        <w:rPr>
          <w:rFonts w:asciiTheme="minorHAnsi" w:hAnsiTheme="minorHAnsi"/>
          <w:szCs w:val="22"/>
        </w:rPr>
        <w:t xml:space="preserve">eptron Neural Network Approach, </w:t>
      </w:r>
      <w:r w:rsidRPr="00346E40">
        <w:rPr>
          <w:rFonts w:asciiTheme="minorHAnsi" w:hAnsiTheme="minorHAnsi"/>
          <w:i/>
          <w:szCs w:val="22"/>
        </w:rPr>
        <w:t>Proceedings of the National DSI Conference</w:t>
      </w:r>
      <w:r w:rsidRPr="00346E40">
        <w:rPr>
          <w:rFonts w:asciiTheme="minorHAnsi" w:hAnsiTheme="minorHAnsi"/>
          <w:szCs w:val="22"/>
          <w:u w:val="single"/>
        </w:rPr>
        <w:t>,</w:t>
      </w:r>
      <w:r w:rsidRPr="00346E40">
        <w:rPr>
          <w:rFonts w:asciiTheme="minorHAnsi" w:hAnsiTheme="minorHAnsi"/>
          <w:bCs/>
          <w:szCs w:val="22"/>
        </w:rPr>
        <w:t xml:space="preserve"> Boston, </w:t>
      </w:r>
      <w:proofErr w:type="gramStart"/>
      <w:r w:rsidRPr="00346E40">
        <w:rPr>
          <w:rFonts w:asciiTheme="minorHAnsi" w:hAnsiTheme="minorHAnsi"/>
          <w:bCs/>
          <w:szCs w:val="22"/>
        </w:rPr>
        <w:t>Nov</w:t>
      </w:r>
      <w:proofErr w:type="gramEnd"/>
      <w:r w:rsidRPr="00346E40">
        <w:rPr>
          <w:rFonts w:asciiTheme="minorHAnsi" w:hAnsiTheme="minorHAnsi"/>
          <w:bCs/>
          <w:szCs w:val="22"/>
        </w:rPr>
        <w:t>. 2004.</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szCs w:val="22"/>
        </w:rPr>
        <w:t>Samaddar</w:t>
      </w:r>
      <w:proofErr w:type="spellEnd"/>
      <w:r w:rsidRPr="00346E40">
        <w:rPr>
          <w:rFonts w:asciiTheme="minorHAnsi" w:hAnsiTheme="minorHAnsi"/>
          <w:szCs w:val="22"/>
        </w:rPr>
        <w:t>, S.,</w:t>
      </w:r>
      <w:r w:rsidRPr="00346E40">
        <w:rPr>
          <w:rFonts w:asciiTheme="minorHAnsi" w:hAnsiTheme="minorHAnsi"/>
          <w:b/>
          <w:szCs w:val="22"/>
        </w:rPr>
        <w:t xml:space="preserve"> Nargundkar, S., </w:t>
      </w:r>
      <w:r>
        <w:rPr>
          <w:rFonts w:asciiTheme="minorHAnsi" w:hAnsiTheme="minorHAnsi"/>
          <w:szCs w:val="22"/>
        </w:rPr>
        <w:t>Daley, M. (2005, November).</w:t>
      </w:r>
      <w:proofErr w:type="gramEnd"/>
      <w:r>
        <w:rPr>
          <w:rFonts w:asciiTheme="minorHAnsi" w:hAnsiTheme="minorHAnsi"/>
          <w:szCs w:val="22"/>
        </w:rPr>
        <w:t xml:space="preserve"> </w:t>
      </w:r>
      <w:r w:rsidRPr="00346E40">
        <w:rPr>
          <w:rFonts w:asciiTheme="minorHAnsi" w:hAnsiTheme="minorHAnsi"/>
          <w:szCs w:val="22"/>
        </w:rPr>
        <w:t xml:space="preserve">Does structure matter? </w:t>
      </w:r>
      <w:proofErr w:type="gramStart"/>
      <w:r w:rsidRPr="00346E40">
        <w:rPr>
          <w:rFonts w:asciiTheme="minorHAnsi" w:hAnsiTheme="minorHAnsi"/>
          <w:szCs w:val="22"/>
        </w:rPr>
        <w:t>Exploring the Influence of Supply Network Configuration on IIS and Performance.</w:t>
      </w:r>
      <w:proofErr w:type="gramEnd"/>
      <w:r>
        <w:rPr>
          <w:rFonts w:asciiTheme="minorHAnsi" w:hAnsiTheme="minorHAnsi"/>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San Francisco</w:t>
      </w:r>
      <w:r w:rsidRPr="00346E40">
        <w:rPr>
          <w:rFonts w:asciiTheme="minorHAnsi" w:hAnsiTheme="minorHAnsi"/>
          <w:bCs/>
          <w:szCs w:val="22"/>
        </w:rPr>
        <w:t>.</w:t>
      </w:r>
      <w:proofErr w:type="gramEnd"/>
    </w:p>
    <w:p w:rsidR="009877ED" w:rsidRPr="00346E40" w:rsidRDefault="009877ED" w:rsidP="009877ED">
      <w:pPr>
        <w:pStyle w:val="Item"/>
        <w:tabs>
          <w:tab w:val="num" w:pos="1440"/>
        </w:tabs>
        <w:ind w:left="0" w:firstLine="0"/>
        <w:rPr>
          <w:rFonts w:asciiTheme="minorHAnsi" w:hAnsiTheme="minorHAnsi" w:cs="Times New Roman"/>
          <w:sz w:val="22"/>
          <w:szCs w:val="22"/>
        </w:rPr>
      </w:pPr>
    </w:p>
    <w:p w:rsidR="009877ED" w:rsidRPr="00346E40" w:rsidRDefault="009877ED" w:rsidP="009877ED">
      <w:pPr>
        <w:pStyle w:val="Item"/>
        <w:ind w:left="0" w:firstLine="0"/>
        <w:rPr>
          <w:rFonts w:asciiTheme="minorHAnsi" w:hAnsiTheme="minorHAnsi" w:cs="Times New Roman"/>
          <w:sz w:val="22"/>
          <w:szCs w:val="22"/>
        </w:rPr>
      </w:pP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proofErr w:type="spellStart"/>
      <w:r w:rsidRPr="00346E40">
        <w:rPr>
          <w:rFonts w:asciiTheme="minorHAnsi" w:hAnsiTheme="minorHAnsi" w:cs="Times New Roman"/>
          <w:sz w:val="22"/>
          <w:szCs w:val="22"/>
        </w:rPr>
        <w:t>Samaddar</w:t>
      </w:r>
      <w:proofErr w:type="spellEnd"/>
      <w:r w:rsidRPr="00346E40">
        <w:rPr>
          <w:rFonts w:asciiTheme="minorHAnsi" w:hAnsiTheme="minorHAnsi" w:cs="Times New Roman"/>
          <w:sz w:val="22"/>
          <w:szCs w:val="22"/>
        </w:rPr>
        <w:t xml:space="preserve">, S. </w:t>
      </w:r>
      <w:r>
        <w:rPr>
          <w:rFonts w:asciiTheme="minorHAnsi" w:hAnsiTheme="minorHAnsi" w:cs="Times New Roman"/>
          <w:sz w:val="22"/>
          <w:szCs w:val="22"/>
        </w:rPr>
        <w:t xml:space="preserve">(2009 November). </w:t>
      </w:r>
      <w:proofErr w:type="gramStart"/>
      <w:r w:rsidRPr="00346E40">
        <w:rPr>
          <w:rFonts w:asciiTheme="minorHAnsi" w:hAnsiTheme="minorHAnsi" w:cs="Times New Roman"/>
          <w:sz w:val="22"/>
          <w:szCs w:val="22"/>
        </w:rPr>
        <w:t xml:space="preserve">Evaluating the Evaluation Instrument: Perceptions of Faculty, Students and Administrators,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New Orleans.</w:t>
      </w:r>
      <w:proofErr w:type="gramEnd"/>
    </w:p>
    <w:p w:rsidR="009877ED" w:rsidRPr="00346E40"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sidRPr="00346E40">
        <w:rPr>
          <w:rFonts w:asciiTheme="minorHAnsi" w:hAnsiTheme="minorHAnsi" w:cs="Times New Roman"/>
          <w:sz w:val="22"/>
          <w:szCs w:val="22"/>
        </w:rPr>
        <w:t xml:space="preserve">Srivastava, A. </w:t>
      </w:r>
      <w:r>
        <w:rPr>
          <w:rFonts w:asciiTheme="minorHAnsi" w:hAnsiTheme="minorHAnsi" w:cs="Times New Roman"/>
          <w:sz w:val="22"/>
          <w:szCs w:val="22"/>
        </w:rPr>
        <w:t>(2010, November).</w:t>
      </w:r>
      <w:proofErr w:type="gramEnd"/>
      <w:r>
        <w:rPr>
          <w:rFonts w:asciiTheme="minorHAnsi" w:hAnsiTheme="minorHAnsi" w:cs="Times New Roman"/>
          <w:sz w:val="22"/>
          <w:szCs w:val="22"/>
        </w:rPr>
        <w:t xml:space="preserve"> </w:t>
      </w:r>
      <w:proofErr w:type="gramStart"/>
      <w:r w:rsidRPr="00346E40">
        <w:rPr>
          <w:rFonts w:asciiTheme="minorHAnsi" w:hAnsiTheme="minorHAnsi" w:cs="Times New Roman"/>
          <w:sz w:val="22"/>
          <w:szCs w:val="22"/>
        </w:rPr>
        <w:t xml:space="preserve">Enhancing Student Learning Through Online Content and Collaboration Management,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San Diego</w:t>
      </w:r>
      <w:r w:rsidRPr="00346E40">
        <w:rPr>
          <w:rFonts w:asciiTheme="minorHAnsi" w:hAnsiTheme="minorHAnsi" w:cs="Times New Roman"/>
          <w:sz w:val="22"/>
          <w:szCs w:val="22"/>
        </w:rPr>
        <w:t>.</w:t>
      </w:r>
      <w:proofErr w:type="gramEnd"/>
    </w:p>
    <w:p w:rsidR="009877ED"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t>Nargundkar, S.</w:t>
      </w:r>
      <w:proofErr w:type="gramEnd"/>
      <w:r>
        <w:rPr>
          <w:rFonts w:asciiTheme="minorHAnsi" w:hAnsiTheme="minorHAnsi"/>
          <w:b/>
          <w:bCs/>
          <w:sz w:val="22"/>
          <w:szCs w:val="22"/>
        </w:rPr>
        <w:t xml:space="preserve"> </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xml:space="preserve">, M. (2012 March).  What besides instruction affects student ratings? Norming of Student evaluations of instruction, </w:t>
      </w:r>
      <w:r w:rsidRPr="00AB7236">
        <w:rPr>
          <w:rFonts w:asciiTheme="minorHAnsi" w:hAnsiTheme="minorHAnsi"/>
          <w:i/>
          <w:sz w:val="22"/>
          <w:szCs w:val="22"/>
        </w:rPr>
        <w:t xml:space="preserve">Online Proceedings of the </w:t>
      </w:r>
      <w:proofErr w:type="spellStart"/>
      <w:r w:rsidRPr="00AB7236">
        <w:rPr>
          <w:rFonts w:asciiTheme="minorHAnsi" w:hAnsiTheme="minorHAnsi"/>
          <w:i/>
          <w:sz w:val="22"/>
          <w:szCs w:val="22"/>
        </w:rPr>
        <w:t>SoTL</w:t>
      </w:r>
      <w:proofErr w:type="spellEnd"/>
      <w:r w:rsidRPr="00AB7236">
        <w:rPr>
          <w:rFonts w:asciiTheme="minorHAnsi" w:hAnsiTheme="minorHAnsi"/>
          <w:i/>
          <w:sz w:val="22"/>
          <w:szCs w:val="22"/>
        </w:rPr>
        <w:t xml:space="preserve"> Commons Conference</w:t>
      </w:r>
      <w:r>
        <w:rPr>
          <w:rFonts w:asciiTheme="minorHAnsi" w:hAnsiTheme="minorHAnsi"/>
          <w:sz w:val="22"/>
          <w:szCs w:val="22"/>
        </w:rPr>
        <w:t>, Savannah, GA</w:t>
      </w:r>
      <w:proofErr w:type="gramStart"/>
      <w:r>
        <w:rPr>
          <w:rFonts w:asciiTheme="minorHAnsi" w:hAnsiTheme="minorHAnsi"/>
          <w:sz w:val="22"/>
          <w:szCs w:val="22"/>
        </w:rPr>
        <w:t>,.</w:t>
      </w:r>
      <w:proofErr w:type="gramEnd"/>
    </w:p>
    <w:p w:rsidR="009877ED" w:rsidRDefault="009877ED" w:rsidP="009877ED">
      <w:pPr>
        <w:rPr>
          <w:rFonts w:asciiTheme="minorHAnsi" w:hAnsiTheme="minorHAnsi"/>
          <w:b/>
          <w:bCs/>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t>Nargundkar, S.</w:t>
      </w:r>
      <w:proofErr w:type="gramEnd"/>
      <w:r>
        <w:rPr>
          <w:rFonts w:asciiTheme="minorHAnsi" w:hAnsiTheme="minorHAnsi"/>
          <w:b/>
          <w:bCs/>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 xml:space="preserve">&amp; </w:t>
      </w:r>
      <w:proofErr w:type="spellStart"/>
      <w:r>
        <w:rPr>
          <w:rFonts w:asciiTheme="minorHAnsi" w:hAnsiTheme="minorHAnsi"/>
          <w:sz w:val="22"/>
          <w:szCs w:val="22"/>
        </w:rPr>
        <w:t>Shrikhande</w:t>
      </w:r>
      <w:proofErr w:type="spellEnd"/>
      <w:r>
        <w:rPr>
          <w:rFonts w:asciiTheme="minorHAnsi" w:hAnsiTheme="minorHAnsi"/>
          <w:sz w:val="22"/>
          <w:szCs w:val="22"/>
        </w:rPr>
        <w:t>, M. (2012, November).</w:t>
      </w:r>
      <w:proofErr w:type="gramEnd"/>
      <w:r>
        <w:rPr>
          <w:rFonts w:asciiTheme="minorHAnsi" w:hAnsiTheme="minorHAnsi"/>
          <w:sz w:val="22"/>
          <w:szCs w:val="22"/>
        </w:rPr>
        <w:t xml:space="preserve"> Norming of Student Evaluations of Instruction: The impact of Non-Instructional Factors, </w:t>
      </w:r>
      <w:r w:rsidRPr="00AB7236">
        <w:rPr>
          <w:rFonts w:asciiTheme="minorHAnsi" w:hAnsiTheme="minorHAnsi"/>
          <w:i/>
          <w:sz w:val="22"/>
          <w:szCs w:val="22"/>
        </w:rPr>
        <w:t>Proceedings of the National DSI Conference</w:t>
      </w:r>
      <w:r>
        <w:rPr>
          <w:rFonts w:asciiTheme="minorHAnsi" w:hAnsiTheme="minorHAnsi"/>
          <w:sz w:val="22"/>
          <w:szCs w:val="22"/>
        </w:rPr>
        <w:t>, San Francisco.</w:t>
      </w:r>
    </w:p>
    <w:p w:rsidR="009877ED" w:rsidRDefault="009877ED" w:rsidP="009877ED">
      <w:pPr>
        <w:rPr>
          <w:rFonts w:asciiTheme="minorHAnsi" w:hAnsiTheme="minorHAnsi"/>
          <w:b/>
          <w:bCs/>
          <w:szCs w:val="22"/>
        </w:rPr>
      </w:pP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lastRenderedPageBreak/>
        <w:t>Nargundkar</w:t>
      </w:r>
      <w:r w:rsidRPr="006E795A">
        <w:rPr>
          <w:rFonts w:asciiTheme="minorHAnsi" w:hAnsiTheme="minorHAnsi"/>
          <w:sz w:val="22"/>
          <w:szCs w:val="22"/>
        </w:rPr>
        <w:t xml:space="preserve">, </w:t>
      </w:r>
      <w:r w:rsidRPr="006E795A">
        <w:rPr>
          <w:rFonts w:asciiTheme="minorHAnsi" w:hAnsiTheme="minorHAnsi"/>
          <w:b/>
          <w:sz w:val="22"/>
          <w:szCs w:val="22"/>
        </w:rPr>
        <w:t>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Shrikhande</w:t>
      </w:r>
      <w:proofErr w:type="spellEnd"/>
      <w:r w:rsidRPr="006E795A">
        <w:rPr>
          <w:rFonts w:asciiTheme="minorHAnsi" w:hAnsiTheme="minorHAnsi"/>
          <w:sz w:val="22"/>
          <w:szCs w:val="22"/>
        </w:rPr>
        <w:t>, M. M. (2013, November).</w:t>
      </w:r>
      <w:proofErr w:type="gramEnd"/>
      <w:r w:rsidRPr="006E795A">
        <w:rPr>
          <w:rFonts w:asciiTheme="minorHAnsi" w:hAnsiTheme="minorHAnsi"/>
          <w:sz w:val="22"/>
          <w:szCs w:val="22"/>
        </w:rPr>
        <w:t xml:space="preserve"> </w:t>
      </w:r>
      <w:proofErr w:type="gramStart"/>
      <w:r w:rsidRPr="006E795A">
        <w:rPr>
          <w:rFonts w:asciiTheme="minorHAnsi" w:hAnsiTheme="minorHAnsi"/>
          <w:sz w:val="22"/>
          <w:szCs w:val="22"/>
        </w:rPr>
        <w:t>Social Validation of Empirical Findings about Teaching Effectiveness.</w:t>
      </w:r>
      <w:proofErr w:type="gramEnd"/>
      <w:r w:rsidRPr="006E795A">
        <w:rPr>
          <w:rFonts w:asciiTheme="minorHAnsi" w:hAnsiTheme="minorHAnsi"/>
          <w:sz w:val="22"/>
          <w:szCs w:val="22"/>
        </w:rPr>
        <w:t xml:space="preserv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b/>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xml:space="preserve">, S. &amp; </w:t>
      </w:r>
      <w:proofErr w:type="spellStart"/>
      <w:r w:rsidRPr="006E795A">
        <w:rPr>
          <w:rFonts w:asciiTheme="minorHAnsi" w:hAnsiTheme="minorHAnsi"/>
          <w:sz w:val="22"/>
          <w:szCs w:val="22"/>
        </w:rPr>
        <w:t>Mukhopadhyay</w:t>
      </w:r>
      <w:proofErr w:type="spellEnd"/>
      <w:r w:rsidRPr="006E795A">
        <w:rPr>
          <w:rFonts w:asciiTheme="minorHAnsi" w:hAnsiTheme="minorHAnsi"/>
          <w:sz w:val="22"/>
          <w:szCs w:val="22"/>
        </w:rPr>
        <w:t>, S. (2013, November).</w:t>
      </w:r>
      <w:proofErr w:type="gramEnd"/>
      <w:r w:rsidRPr="006E795A">
        <w:rPr>
          <w:rFonts w:asciiTheme="minorHAnsi" w:hAnsiTheme="minorHAnsi"/>
          <w:sz w:val="22"/>
          <w:szCs w:val="22"/>
        </w:rPr>
        <w:t xml:space="preserve"> A Guided Problem-Based Learning (PBL) Approach using a Reversed Textbook: An Application to a Core Business Analysis Course.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S.</w:t>
      </w:r>
      <w:r>
        <w:rPr>
          <w:rFonts w:asciiTheme="minorHAnsi" w:hAnsiTheme="minorHAnsi"/>
          <w:sz w:val="22"/>
          <w:szCs w:val="22"/>
        </w:rPr>
        <w:t xml:space="preserve"> (2014, November)</w:t>
      </w:r>
      <w:r w:rsidRPr="006E795A">
        <w:rPr>
          <w:rFonts w:asciiTheme="minorHAnsi" w:hAnsiTheme="minorHAnsi"/>
          <w:sz w:val="22"/>
          <w:szCs w:val="22"/>
        </w:rPr>
        <w:t xml:space="preserve"> Improving Critical Thinking and Student Perceptions of Grading Fairness</w:t>
      </w:r>
      <w:r>
        <w:rPr>
          <w:rFonts w:asciiTheme="minorHAnsi" w:hAnsiTheme="minorHAnsi"/>
          <w:sz w:val="22"/>
          <w:szCs w:val="22"/>
        </w:rPr>
        <w:t xml:space="preserve">, </w:t>
      </w:r>
      <w:r w:rsidRPr="00872868">
        <w:rPr>
          <w:rFonts w:asciiTheme="minorHAnsi" w:hAnsiTheme="minorHAnsi"/>
          <w:i/>
          <w:sz w:val="22"/>
          <w:szCs w:val="22"/>
        </w:rPr>
        <w:t>Proceedings 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roofErr w:type="gramEnd"/>
    </w:p>
    <w:p w:rsidR="009877ED" w:rsidRPr="006E795A"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(2014, November) </w:t>
      </w:r>
      <w:r w:rsidRPr="00214E9A">
        <w:rPr>
          <w:rFonts w:asciiTheme="minorHAnsi" w:hAnsiTheme="minorHAnsi"/>
          <w:sz w:val="22"/>
          <w:szCs w:val="22"/>
        </w:rPr>
        <w:t>A Framework of Revenue Opportunity for Hotel Management Analytics – An Optimal Room Allocation Approach</w:t>
      </w:r>
      <w:r>
        <w:rPr>
          <w:rFonts w:asciiTheme="minorHAnsi" w:hAnsiTheme="minorHAnsi"/>
          <w:sz w:val="22"/>
          <w:szCs w:val="22"/>
        </w:rPr>
        <w:t xml:space="preserve">,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r>
        <w:rPr>
          <w:rFonts w:asciiTheme="minorHAnsi" w:hAnsiTheme="minorHAnsi"/>
          <w:sz w:val="22"/>
          <w:szCs w:val="22"/>
        </w:rPr>
        <w:t>.</w:t>
      </w:r>
    </w:p>
    <w:p w:rsidR="009877ED" w:rsidRDefault="009877ED" w:rsidP="009877ED">
      <w:pPr>
        <w:rPr>
          <w:rFonts w:asciiTheme="minorHAnsi" w:hAnsiTheme="minorHAnsi"/>
          <w:b/>
          <w:bCs/>
          <w:szCs w:val="22"/>
        </w:rPr>
      </w:pPr>
    </w:p>
    <w:p w:rsidR="009877ED" w:rsidRPr="00A34F49" w:rsidRDefault="009877ED" w:rsidP="009877ED">
      <w:pPr>
        <w:pStyle w:val="Item"/>
        <w:ind w:left="0" w:firstLine="0"/>
        <w:rPr>
          <w:rFonts w:asciiTheme="minorHAnsi" w:hAnsiTheme="minorHAnsi"/>
          <w:sz w:val="22"/>
          <w:szCs w:val="22"/>
        </w:rPr>
      </w:pPr>
      <w:proofErr w:type="spellStart"/>
      <w:r w:rsidRPr="00A34F49">
        <w:rPr>
          <w:rFonts w:asciiTheme="minorHAnsi" w:hAnsiTheme="minorHAnsi"/>
          <w:sz w:val="22"/>
          <w:szCs w:val="22"/>
        </w:rPr>
        <w:t>Samaddar</w:t>
      </w:r>
      <w:proofErr w:type="spellEnd"/>
      <w:r w:rsidRPr="00A34F49">
        <w:rPr>
          <w:rFonts w:asciiTheme="minorHAnsi" w:hAnsiTheme="minorHAnsi"/>
          <w:sz w:val="22"/>
          <w:szCs w:val="22"/>
        </w:rPr>
        <w:t xml:space="preserve">, S. &amp; </w:t>
      </w:r>
      <w:r w:rsidRPr="00A34F49">
        <w:rPr>
          <w:rFonts w:asciiTheme="minorHAnsi" w:hAnsiTheme="minorHAnsi"/>
          <w:b/>
          <w:sz w:val="22"/>
          <w:szCs w:val="22"/>
        </w:rPr>
        <w:t>Nargundkar, S.</w:t>
      </w:r>
      <w:r w:rsidRPr="00A34F49">
        <w:rPr>
          <w:rFonts w:asciiTheme="minorHAnsi" w:hAnsiTheme="minorHAnsi"/>
          <w:sz w:val="22"/>
          <w:szCs w:val="22"/>
        </w:rPr>
        <w:t xml:space="preserve"> (2015, November) Healthcare Analytics Data and Insights into Patient Satisfaction</w:t>
      </w:r>
      <w:r>
        <w:rPr>
          <w:rFonts w:asciiTheme="minorHAnsi" w:hAnsiTheme="minorHAnsi"/>
          <w:sz w:val="22"/>
          <w:szCs w:val="22"/>
        </w:rPr>
        <w:t xml:space="preserve">, </w:t>
      </w:r>
      <w:r w:rsidRPr="009877ED">
        <w:rPr>
          <w:rFonts w:asciiTheme="minorHAnsi" w:hAnsiTheme="minorHAnsi"/>
          <w:i/>
          <w:sz w:val="22"/>
          <w:szCs w:val="22"/>
        </w:rPr>
        <w:t>Proceedings of the</w:t>
      </w:r>
      <w:r>
        <w:rPr>
          <w:rFonts w:asciiTheme="minorHAnsi" w:hAnsiTheme="minorHAnsi"/>
          <w:sz w:val="22"/>
          <w:szCs w:val="22"/>
        </w:rPr>
        <w:t xml:space="preserve"> </w:t>
      </w:r>
      <w:r w:rsidRPr="00A34F49">
        <w:rPr>
          <w:rFonts w:asciiTheme="minorHAnsi" w:hAnsiTheme="minorHAnsi"/>
          <w:i/>
          <w:sz w:val="22"/>
          <w:szCs w:val="22"/>
        </w:rPr>
        <w:t>INFORMS Annual meeting</w:t>
      </w:r>
      <w:r>
        <w:rPr>
          <w:rFonts w:asciiTheme="minorHAnsi" w:hAnsiTheme="minorHAnsi"/>
          <w:sz w:val="22"/>
          <w:szCs w:val="22"/>
        </w:rPr>
        <w:t xml:space="preserve">, Philadelphia. </w:t>
      </w:r>
    </w:p>
    <w:p w:rsidR="009877ED"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(2015, November) Forecasting for Effective Hotel Revenue Management, </w:t>
      </w:r>
      <w:r w:rsidRPr="00872868">
        <w:rPr>
          <w:rFonts w:asciiTheme="minorHAnsi" w:hAnsiTheme="minorHAnsi"/>
          <w:i/>
          <w:sz w:val="22"/>
          <w:szCs w:val="22"/>
        </w:rPr>
        <w:t>Proceedings</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Pr>
          <w:rFonts w:asciiTheme="minorHAnsi" w:hAnsiTheme="minorHAnsi"/>
          <w:sz w:val="22"/>
          <w:szCs w:val="22"/>
        </w:rPr>
        <w:t>, DSI, Seattle.</w:t>
      </w:r>
    </w:p>
    <w:p w:rsidR="009877ED" w:rsidRDefault="009877ED" w:rsidP="009877ED">
      <w:pPr>
        <w:rPr>
          <w:rFonts w:asciiTheme="minorHAnsi" w:hAnsiTheme="minorHAnsi"/>
          <w:b/>
          <w:bCs/>
          <w:szCs w:val="22"/>
        </w:rPr>
      </w:pPr>
    </w:p>
    <w:p w:rsidR="009877ED" w:rsidRDefault="009877ED" w:rsidP="009877ED">
      <w:pPr>
        <w:rPr>
          <w:rFonts w:asciiTheme="minorHAnsi" w:hAnsiTheme="minorHAnsi"/>
          <w:szCs w:val="22"/>
        </w:rPr>
      </w:pPr>
      <w:proofErr w:type="gramStart"/>
      <w:r w:rsidRPr="00B11194">
        <w:rPr>
          <w:rFonts w:asciiTheme="minorHAnsi" w:hAnsiTheme="minorHAnsi"/>
          <w:b/>
          <w:bCs/>
          <w:szCs w:val="22"/>
        </w:rPr>
        <w:t>Nargundkar, S.</w:t>
      </w:r>
      <w:r w:rsidRPr="00B11194">
        <w:rPr>
          <w:rFonts w:asciiTheme="minorHAnsi" w:hAnsiTheme="minorHAnsi"/>
          <w:bCs/>
          <w:szCs w:val="22"/>
        </w:rPr>
        <w:t xml:space="preserve"> &amp; </w:t>
      </w:r>
      <w:proofErr w:type="spellStart"/>
      <w:r w:rsidRPr="00B11194">
        <w:rPr>
          <w:rFonts w:asciiTheme="minorHAnsi" w:hAnsiTheme="minorHAnsi"/>
          <w:bCs/>
          <w:szCs w:val="22"/>
        </w:rPr>
        <w:t>Shrishande</w:t>
      </w:r>
      <w:proofErr w:type="spellEnd"/>
      <w:r w:rsidRPr="00B11194">
        <w:rPr>
          <w:rFonts w:asciiTheme="minorHAnsi" w:hAnsiTheme="minorHAnsi"/>
          <w:bCs/>
          <w:szCs w:val="22"/>
        </w:rPr>
        <w:t>, M. (2016) Experiential Learning Theory: Evidence from a Study Abroad Program</w:t>
      </w:r>
      <w:r>
        <w:rPr>
          <w:rFonts w:asciiTheme="minorHAnsi" w:hAnsiTheme="minorHAnsi"/>
          <w:szCs w:val="22"/>
        </w:rPr>
        <w:t>.</w:t>
      </w:r>
      <w:proofErr w:type="gramEnd"/>
      <w:r>
        <w:rPr>
          <w:rFonts w:asciiTheme="minorHAnsi" w:hAnsiTheme="minorHAnsi"/>
          <w:szCs w:val="22"/>
        </w:rPr>
        <w:t xml:space="preserve"> </w:t>
      </w:r>
      <w:proofErr w:type="gramStart"/>
      <w:r>
        <w:rPr>
          <w:rFonts w:asciiTheme="minorHAnsi" w:hAnsiTheme="minorHAnsi"/>
          <w:szCs w:val="22"/>
          <w:u w:val="single"/>
        </w:rPr>
        <w:t>Accepted for Publication</w:t>
      </w:r>
      <w:r>
        <w:rPr>
          <w:rFonts w:asciiTheme="minorHAnsi" w:hAnsiTheme="minorHAnsi"/>
          <w:szCs w:val="22"/>
        </w:rPr>
        <w:t xml:space="preserve">, </w:t>
      </w:r>
      <w:r w:rsidRPr="00B11194">
        <w:rPr>
          <w:rFonts w:asciiTheme="minorHAnsi" w:hAnsiTheme="minorHAnsi"/>
          <w:i/>
          <w:szCs w:val="22"/>
        </w:rPr>
        <w:t>Proceedings of the National Decision Sciences Institute Conference</w:t>
      </w:r>
      <w:r>
        <w:rPr>
          <w:rFonts w:asciiTheme="minorHAnsi" w:hAnsiTheme="minorHAnsi"/>
          <w:i/>
          <w:szCs w:val="22"/>
        </w:rPr>
        <w:t xml:space="preserve">, </w:t>
      </w:r>
      <w:r w:rsidRPr="00B11194">
        <w:rPr>
          <w:rFonts w:asciiTheme="minorHAnsi" w:hAnsiTheme="minorHAnsi"/>
          <w:szCs w:val="22"/>
        </w:rPr>
        <w:t>Austin, November 2016.</w:t>
      </w:r>
      <w:proofErr w:type="gramEnd"/>
      <w:r>
        <w:rPr>
          <w:rFonts w:asciiTheme="minorHAnsi" w:hAnsiTheme="minorHAnsi"/>
          <w:i/>
          <w:szCs w:val="22"/>
        </w:rPr>
        <w:t xml:space="preserve"> </w:t>
      </w:r>
    </w:p>
    <w:p w:rsidR="009877ED" w:rsidRDefault="009877ED" w:rsidP="009877ED">
      <w:pPr>
        <w:rPr>
          <w:rFonts w:asciiTheme="minorHAnsi" w:hAnsiTheme="minorHAnsi"/>
          <w:b/>
          <w:bCs/>
          <w:sz w:val="24"/>
          <w:szCs w:val="24"/>
        </w:rPr>
      </w:pPr>
    </w:p>
    <w:p w:rsidR="009877ED" w:rsidRDefault="009877ED" w:rsidP="009877ED">
      <w:pPr>
        <w:rPr>
          <w:rFonts w:asciiTheme="minorHAnsi" w:hAnsiTheme="minorHAnsi"/>
          <w:b/>
          <w:bCs/>
          <w:sz w:val="24"/>
          <w:szCs w:val="24"/>
        </w:rPr>
      </w:pPr>
    </w:p>
    <w:p w:rsidR="009877ED" w:rsidRPr="009877ED" w:rsidRDefault="009877ED" w:rsidP="009877ED">
      <w:pPr>
        <w:rPr>
          <w:rFonts w:asciiTheme="minorHAnsi" w:hAnsiTheme="minorHAnsi"/>
          <w:b/>
          <w:bCs/>
          <w:sz w:val="24"/>
          <w:szCs w:val="24"/>
        </w:rPr>
      </w:pPr>
      <w:r w:rsidRPr="009877ED">
        <w:rPr>
          <w:rFonts w:asciiTheme="minorHAnsi" w:hAnsiTheme="minorHAnsi"/>
          <w:b/>
          <w:bCs/>
          <w:sz w:val="24"/>
          <w:szCs w:val="24"/>
        </w:rPr>
        <w:t>Work in Progress</w:t>
      </w:r>
    </w:p>
    <w:p w:rsidR="009877ED" w:rsidRDefault="009877ED" w:rsidP="009877ED">
      <w:pPr>
        <w:rPr>
          <w:rFonts w:asciiTheme="minorHAnsi" w:hAnsiTheme="minorHAnsi"/>
          <w:b/>
          <w:bCs/>
          <w:szCs w:val="22"/>
        </w:rPr>
      </w:pPr>
    </w:p>
    <w:p w:rsidR="00F66FC5" w:rsidRDefault="00F66FC5" w:rsidP="00F66FC5">
      <w:pPr>
        <w:pStyle w:val="Item"/>
        <w:ind w:left="0" w:firstLine="0"/>
        <w:rPr>
          <w:rFonts w:asciiTheme="minorHAnsi" w:hAnsiTheme="minorHAnsi"/>
          <w:sz w:val="22"/>
          <w:szCs w:val="22"/>
        </w:rPr>
      </w:pPr>
      <w:proofErr w:type="gramStart"/>
      <w:r w:rsidRPr="00B11194">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Shrishande</w:t>
      </w:r>
      <w:proofErr w:type="spellEnd"/>
      <w:r>
        <w:rPr>
          <w:rFonts w:asciiTheme="minorHAnsi" w:hAnsiTheme="minorHAnsi"/>
          <w:sz w:val="22"/>
          <w:szCs w:val="22"/>
        </w:rPr>
        <w:t>, M. (2016) Effective Design of Study Abroad Programs using Experiential Learning Theory (ELT).</w:t>
      </w:r>
      <w:proofErr w:type="gramEnd"/>
      <w:r>
        <w:rPr>
          <w:rFonts w:asciiTheme="minorHAnsi" w:hAnsiTheme="minorHAnsi"/>
          <w:sz w:val="22"/>
          <w:szCs w:val="22"/>
        </w:rPr>
        <w:t xml:space="preserve"> </w:t>
      </w:r>
      <w:r>
        <w:rPr>
          <w:rFonts w:asciiTheme="minorHAnsi" w:hAnsiTheme="minorHAnsi"/>
          <w:sz w:val="22"/>
          <w:szCs w:val="22"/>
          <w:u w:val="single"/>
        </w:rPr>
        <w:t xml:space="preserve"> </w:t>
      </w:r>
      <w:r>
        <w:rPr>
          <w:rFonts w:asciiTheme="minorHAnsi" w:hAnsiTheme="minorHAnsi"/>
          <w:sz w:val="22"/>
          <w:szCs w:val="22"/>
        </w:rPr>
        <w:t xml:space="preserve"> </w:t>
      </w:r>
    </w:p>
    <w:p w:rsidR="00F66FC5" w:rsidRDefault="00F66FC5"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sidRPr="00EA6796">
        <w:rPr>
          <w:rFonts w:asciiTheme="minorHAnsi" w:hAnsiTheme="minorHAnsi"/>
          <w:bCs/>
          <w:szCs w:val="22"/>
        </w:rPr>
        <w:t>Healthcare Quality Data</w:t>
      </w:r>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MSOM (</w:t>
      </w:r>
      <w:r w:rsidRPr="00EA6796">
        <w:rPr>
          <w:rFonts w:asciiTheme="minorHAnsi" w:hAnsiTheme="minorHAnsi"/>
          <w:bCs/>
          <w:i/>
          <w:szCs w:val="22"/>
        </w:rPr>
        <w:t>Manufacturing and Service Operations Management</w:t>
      </w:r>
      <w:r>
        <w:rPr>
          <w:rFonts w:asciiTheme="minorHAnsi" w:hAnsiTheme="minorHAnsi"/>
          <w:bCs/>
          <w:szCs w:val="22"/>
        </w:rPr>
        <w:t>). Some data analysis completed</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Pr>
          <w:rFonts w:asciiTheme="minorHAnsi" w:hAnsiTheme="minorHAnsi"/>
          <w:bCs/>
          <w:szCs w:val="22"/>
        </w:rPr>
        <w:t>Successful manufacturing in high-cost countries.</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POMS (</w:t>
      </w:r>
      <w:r w:rsidRPr="007364D3">
        <w:rPr>
          <w:rFonts w:asciiTheme="minorHAnsi" w:hAnsiTheme="minorHAnsi"/>
          <w:bCs/>
          <w:i/>
          <w:szCs w:val="22"/>
        </w:rPr>
        <w:t>Production and</w:t>
      </w:r>
      <w:r>
        <w:rPr>
          <w:rFonts w:asciiTheme="minorHAnsi" w:hAnsiTheme="minorHAnsi"/>
          <w:bCs/>
          <w:szCs w:val="22"/>
        </w:rPr>
        <w:t xml:space="preserve"> </w:t>
      </w:r>
      <w:r w:rsidRPr="00EA6796">
        <w:rPr>
          <w:rFonts w:asciiTheme="minorHAnsi" w:hAnsiTheme="minorHAnsi"/>
          <w:bCs/>
          <w:i/>
          <w:szCs w:val="22"/>
        </w:rPr>
        <w:t>Operations Management</w:t>
      </w:r>
      <w:r>
        <w:rPr>
          <w:rFonts w:asciiTheme="minorHAnsi" w:hAnsiTheme="minorHAnsi"/>
          <w:bCs/>
          <w:szCs w:val="22"/>
        </w:rPr>
        <w:t xml:space="preserve">). </w:t>
      </w:r>
      <w:proofErr w:type="gramStart"/>
      <w:r>
        <w:rPr>
          <w:rFonts w:asciiTheme="minorHAnsi" w:hAnsiTheme="minorHAnsi"/>
          <w:bCs/>
          <w:szCs w:val="22"/>
        </w:rPr>
        <w:t>First draft complete.</w:t>
      </w:r>
      <w:proofErr w:type="gramEnd"/>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Enaba</w:t>
      </w:r>
      <w:proofErr w:type="spellEnd"/>
      <w:r>
        <w:rPr>
          <w:rFonts w:asciiTheme="minorHAnsi" w:hAnsiTheme="minorHAnsi"/>
          <w:bCs/>
          <w:szCs w:val="22"/>
        </w:rPr>
        <w:t xml:space="preserve">, H. &amp; </w:t>
      </w:r>
      <w:r w:rsidRPr="00EA6796">
        <w:rPr>
          <w:rFonts w:asciiTheme="minorHAnsi" w:hAnsiTheme="minorHAnsi"/>
          <w:b/>
          <w:bCs/>
          <w:szCs w:val="22"/>
        </w:rPr>
        <w:t>Nargundkar, S.</w:t>
      </w:r>
      <w:proofErr w:type="gramEnd"/>
      <w:r>
        <w:rPr>
          <w:rFonts w:asciiTheme="minorHAnsi" w:hAnsiTheme="minorHAnsi"/>
          <w:bCs/>
          <w:szCs w:val="22"/>
        </w:rPr>
        <w:t xml:space="preserve">  </w:t>
      </w:r>
      <w:proofErr w:type="gramStart"/>
      <w:r>
        <w:rPr>
          <w:rFonts w:asciiTheme="minorHAnsi" w:hAnsiTheme="minorHAnsi"/>
          <w:bCs/>
          <w:szCs w:val="22"/>
        </w:rPr>
        <w:t>Critical Thinking Survey Development for Introductory Marketing Course.</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xml:space="preserve">: </w:t>
      </w:r>
      <w:r w:rsidRPr="00EA6796">
        <w:rPr>
          <w:rFonts w:asciiTheme="minorHAnsi" w:hAnsiTheme="minorHAnsi"/>
          <w:bCs/>
          <w:i/>
          <w:szCs w:val="22"/>
        </w:rPr>
        <w:t>Journal of Marketing Education</w:t>
      </w:r>
      <w:r>
        <w:rPr>
          <w:rFonts w:asciiTheme="minorHAnsi" w:hAnsiTheme="minorHAnsi"/>
          <w:bCs/>
          <w:szCs w:val="22"/>
        </w:rPr>
        <w:t xml:space="preserve">. Survey developed and data collected.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Samaddar</w:t>
      </w:r>
      <w:proofErr w:type="spellEnd"/>
      <w:r>
        <w:rPr>
          <w:rFonts w:asciiTheme="minorHAnsi" w:hAnsiTheme="minorHAnsi"/>
          <w:bCs/>
          <w:szCs w:val="22"/>
        </w:rPr>
        <w:t xml:space="preserve">, S. &amp; </w:t>
      </w:r>
      <w:r w:rsidRPr="007D2D48">
        <w:rPr>
          <w:rFonts w:asciiTheme="minorHAnsi" w:hAnsiTheme="minorHAnsi"/>
          <w:b/>
          <w:bCs/>
          <w:szCs w:val="22"/>
        </w:rPr>
        <w:t>Nargundkar, S.</w:t>
      </w:r>
      <w:r>
        <w:rPr>
          <w:rFonts w:asciiTheme="minorHAnsi" w:hAnsiTheme="minorHAnsi"/>
          <w:bCs/>
          <w:szCs w:val="22"/>
        </w:rPr>
        <w:t xml:space="preserve"> Co-editors, Presenting and Communicating Analytics Results to Top Management, A book for practitioners.</w:t>
      </w:r>
      <w:proofErr w:type="gramEnd"/>
      <w:r>
        <w:rPr>
          <w:rFonts w:asciiTheme="minorHAnsi" w:hAnsiTheme="minorHAnsi"/>
          <w:bCs/>
          <w:szCs w:val="22"/>
        </w:rPr>
        <w:t xml:space="preserve"> </w:t>
      </w:r>
      <w:proofErr w:type="gramStart"/>
      <w:r>
        <w:rPr>
          <w:rFonts w:asciiTheme="minorHAnsi" w:hAnsiTheme="minorHAnsi"/>
          <w:bCs/>
          <w:szCs w:val="22"/>
        </w:rPr>
        <w:t>CRC Press, Taylor &amp; Francis Group, Delaware.</w:t>
      </w:r>
      <w:proofErr w:type="gramEnd"/>
      <w:r>
        <w:rPr>
          <w:rFonts w:asciiTheme="minorHAnsi" w:hAnsiTheme="minorHAnsi"/>
          <w:bCs/>
          <w:szCs w:val="22"/>
        </w:rPr>
        <w:t xml:space="preserve"> </w:t>
      </w:r>
      <w:proofErr w:type="gramStart"/>
      <w:r>
        <w:rPr>
          <w:rFonts w:asciiTheme="minorHAnsi" w:hAnsiTheme="minorHAnsi"/>
          <w:bCs/>
          <w:szCs w:val="22"/>
        </w:rPr>
        <w:t>Soliciting articles for the book.</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r w:rsidRPr="007D2D48">
        <w:rPr>
          <w:rFonts w:asciiTheme="minorHAnsi" w:hAnsiTheme="minorHAnsi"/>
          <w:b/>
          <w:bCs/>
          <w:szCs w:val="22"/>
        </w:rPr>
        <w:lastRenderedPageBreak/>
        <w:t xml:space="preserve">Nargundkar, S. </w:t>
      </w:r>
      <w:r>
        <w:rPr>
          <w:rFonts w:asciiTheme="minorHAnsi" w:hAnsiTheme="minorHAnsi"/>
          <w:bCs/>
          <w:szCs w:val="22"/>
        </w:rPr>
        <w:t xml:space="preserve">&amp; </w:t>
      </w:r>
      <w:proofErr w:type="spellStart"/>
      <w:r>
        <w:rPr>
          <w:rFonts w:asciiTheme="minorHAnsi" w:hAnsiTheme="minorHAnsi"/>
          <w:bCs/>
          <w:szCs w:val="22"/>
        </w:rPr>
        <w:t>Shrikhande</w:t>
      </w:r>
      <w:proofErr w:type="spellEnd"/>
      <w:r>
        <w:rPr>
          <w:rFonts w:asciiTheme="minorHAnsi" w:hAnsiTheme="minorHAnsi"/>
          <w:bCs/>
          <w:szCs w:val="22"/>
        </w:rPr>
        <w:t xml:space="preserve">, M. Cross-disciplinary application of ELT in Study Abroad Programs. </w:t>
      </w:r>
      <w:proofErr w:type="gramStart"/>
      <w:r>
        <w:rPr>
          <w:rFonts w:asciiTheme="minorHAnsi" w:hAnsiTheme="minorHAnsi"/>
          <w:bCs/>
          <w:szCs w:val="22"/>
        </w:rPr>
        <w:t>Beginning stages.</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7252F1" w:rsidRDefault="007252F1" w:rsidP="009877ED">
      <w:pPr>
        <w:rPr>
          <w:rFonts w:asciiTheme="minorHAnsi" w:hAnsiTheme="minorHAnsi"/>
          <w:b/>
          <w:bCs/>
          <w:sz w:val="24"/>
          <w:szCs w:val="24"/>
        </w:rPr>
      </w:pPr>
    </w:p>
    <w:p w:rsidR="009877ED" w:rsidRPr="00EE3A43" w:rsidRDefault="009877ED" w:rsidP="009877ED">
      <w:pPr>
        <w:rPr>
          <w:rFonts w:asciiTheme="minorHAnsi" w:hAnsiTheme="minorHAnsi"/>
          <w:b/>
          <w:bCs/>
          <w:sz w:val="24"/>
          <w:szCs w:val="24"/>
        </w:rPr>
      </w:pPr>
      <w:r w:rsidRPr="00EE3A43">
        <w:rPr>
          <w:rFonts w:asciiTheme="minorHAnsi" w:hAnsiTheme="minorHAnsi"/>
          <w:b/>
          <w:bCs/>
          <w:sz w:val="24"/>
          <w:szCs w:val="24"/>
        </w:rPr>
        <w:t>Papers presented at Professional Meetings</w:t>
      </w:r>
    </w:p>
    <w:p w:rsidR="009877ED" w:rsidRDefault="009877ED" w:rsidP="009877ED">
      <w:pPr>
        <w:rPr>
          <w:rFonts w:asciiTheme="minorHAnsi" w:hAnsiTheme="minorHAnsi"/>
          <w:bCs/>
          <w:szCs w:val="22"/>
        </w:rPr>
      </w:pPr>
    </w:p>
    <w:p w:rsidR="00EE3A43" w:rsidRPr="00346E40" w:rsidRDefault="00EE3A43" w:rsidP="00EE3A43">
      <w:pPr>
        <w:rPr>
          <w:rFonts w:asciiTheme="minorHAnsi" w:hAnsiTheme="minorHAnsi"/>
          <w:szCs w:val="22"/>
        </w:rPr>
      </w:pP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(1995 April) </w:t>
      </w:r>
      <w:r w:rsidRPr="00346E40">
        <w:rPr>
          <w:rFonts w:asciiTheme="minorHAnsi" w:hAnsiTheme="minorHAnsi"/>
          <w:szCs w:val="22"/>
        </w:rPr>
        <w:t>Using Game Software and</w:t>
      </w:r>
      <w:r>
        <w:rPr>
          <w:rFonts w:asciiTheme="minorHAnsi" w:hAnsiTheme="minorHAnsi"/>
          <w:szCs w:val="22"/>
        </w:rPr>
        <w:t xml:space="preserve"> the Internet to Teach Business</w:t>
      </w:r>
      <w:r w:rsidRPr="00346E40">
        <w:rPr>
          <w:rFonts w:asciiTheme="minorHAnsi" w:hAnsiTheme="minorHAnsi"/>
          <w:szCs w:val="22"/>
        </w:rPr>
        <w:t xml:space="preserve">, presented at the </w:t>
      </w:r>
      <w:r w:rsidRPr="00346E40">
        <w:rPr>
          <w:rFonts w:asciiTheme="minorHAnsi" w:hAnsiTheme="minorHAnsi"/>
          <w:i/>
          <w:iCs/>
          <w:szCs w:val="22"/>
        </w:rPr>
        <w:t>ECU Technology and Education Conference</w:t>
      </w:r>
      <w:r>
        <w:rPr>
          <w:rFonts w:asciiTheme="minorHAnsi" w:hAnsiTheme="minorHAnsi"/>
          <w:szCs w:val="22"/>
        </w:rPr>
        <w:t>, Greenville, NC</w:t>
      </w:r>
      <w:r w:rsidRPr="00346E40">
        <w:rPr>
          <w:rFonts w:asciiTheme="minorHAnsi" w:hAnsiTheme="minorHAnsi"/>
          <w:szCs w:val="22"/>
        </w:rPr>
        <w:t>.</w:t>
      </w:r>
    </w:p>
    <w:p w:rsidR="00EE3A43" w:rsidRDefault="00EE3A43" w:rsidP="00EE3A43">
      <w:pPr>
        <w:pStyle w:val="Item"/>
        <w:ind w:left="0" w:firstLine="0"/>
        <w:rPr>
          <w:rFonts w:asciiTheme="minorHAnsi" w:hAnsiTheme="minorHAnsi"/>
          <w:b/>
          <w:bCs/>
          <w:sz w:val="22"/>
          <w:szCs w:val="22"/>
        </w:rPr>
      </w:pPr>
    </w:p>
    <w:p w:rsidR="00EE3A43" w:rsidRPr="00346E40" w:rsidRDefault="00EE3A43" w:rsidP="00EE3A43">
      <w:pPr>
        <w:pStyle w:val="Item"/>
        <w:ind w:left="0" w:firstLine="0"/>
        <w:rPr>
          <w:rFonts w:asciiTheme="minorHAnsi" w:hAnsiTheme="minorHAnsi" w:cs="Times New Roman"/>
          <w:sz w:val="22"/>
          <w:szCs w:val="22"/>
        </w:rPr>
      </w:pPr>
      <w:proofErr w:type="gramStart"/>
      <w:r w:rsidRPr="00346E40">
        <w:rPr>
          <w:rFonts w:asciiTheme="minorHAnsi" w:hAnsiTheme="minorHAnsi"/>
          <w:b/>
          <w:bCs/>
          <w:sz w:val="22"/>
          <w:szCs w:val="22"/>
        </w:rPr>
        <w:t>Nargundkar, S. V.</w:t>
      </w:r>
      <w:r w:rsidRPr="00346E40">
        <w:rPr>
          <w:rFonts w:asciiTheme="minorHAnsi" w:hAnsiTheme="minorHAnsi"/>
          <w:sz w:val="22"/>
          <w:szCs w:val="22"/>
        </w:rPr>
        <w:t xml:space="preserve"> &amp; </w:t>
      </w:r>
      <w:proofErr w:type="spellStart"/>
      <w:r w:rsidRPr="00346E40">
        <w:rPr>
          <w:rFonts w:asciiTheme="minorHAnsi" w:hAnsiTheme="minorHAnsi"/>
          <w:sz w:val="22"/>
          <w:szCs w:val="22"/>
        </w:rPr>
        <w:t>Shrikhande</w:t>
      </w:r>
      <w:proofErr w:type="spellEnd"/>
      <w:r w:rsidRPr="00346E40">
        <w:rPr>
          <w:rFonts w:asciiTheme="minorHAnsi" w:hAnsiTheme="minorHAnsi"/>
          <w:sz w:val="22"/>
          <w:szCs w:val="22"/>
        </w:rPr>
        <w:t>, M. M.</w:t>
      </w:r>
      <w:proofErr w:type="gramEnd"/>
      <w:r>
        <w:rPr>
          <w:rFonts w:asciiTheme="minorHAnsi" w:hAnsiTheme="minorHAnsi"/>
          <w:caps/>
          <w:sz w:val="22"/>
          <w:szCs w:val="22"/>
        </w:rPr>
        <w:t xml:space="preserve">  </w:t>
      </w:r>
      <w:proofErr w:type="gramStart"/>
      <w:r>
        <w:rPr>
          <w:rFonts w:asciiTheme="minorHAnsi" w:hAnsiTheme="minorHAnsi"/>
          <w:caps/>
          <w:sz w:val="22"/>
          <w:szCs w:val="22"/>
        </w:rPr>
        <w:t xml:space="preserve">(2010 </w:t>
      </w:r>
      <w:r>
        <w:rPr>
          <w:rFonts w:asciiTheme="minorHAnsi" w:hAnsiTheme="minorHAnsi"/>
          <w:sz w:val="22"/>
          <w:szCs w:val="22"/>
        </w:rPr>
        <w:t>February</w:t>
      </w:r>
      <w:r>
        <w:rPr>
          <w:rFonts w:asciiTheme="minorHAnsi" w:hAnsiTheme="minorHAnsi"/>
          <w:caps/>
          <w:sz w:val="22"/>
          <w:szCs w:val="22"/>
        </w:rPr>
        <w:t>).</w:t>
      </w:r>
      <w:proofErr w:type="gramEnd"/>
      <w:r>
        <w:rPr>
          <w:rFonts w:asciiTheme="minorHAnsi" w:hAnsiTheme="minorHAnsi"/>
          <w:caps/>
          <w:sz w:val="22"/>
          <w:szCs w:val="22"/>
        </w:rPr>
        <w:t xml:space="preserve">   </w:t>
      </w:r>
      <w:r w:rsidRPr="00346E40">
        <w:rPr>
          <w:rFonts w:asciiTheme="minorHAnsi" w:hAnsiTheme="minorHAnsi"/>
          <w:sz w:val="22"/>
          <w:szCs w:val="22"/>
        </w:rPr>
        <w:t>How Effective are S</w:t>
      </w:r>
      <w:r>
        <w:rPr>
          <w:rFonts w:asciiTheme="minorHAnsi" w:hAnsiTheme="minorHAnsi"/>
          <w:sz w:val="22"/>
          <w:szCs w:val="22"/>
        </w:rPr>
        <w:t xml:space="preserve">tudent evaluation Instruments? </w:t>
      </w:r>
      <w:proofErr w:type="gramStart"/>
      <w:r w:rsidRPr="00EE3A43">
        <w:rPr>
          <w:rFonts w:asciiTheme="minorHAnsi" w:hAnsiTheme="minorHAnsi"/>
          <w:i/>
          <w:sz w:val="22"/>
          <w:szCs w:val="22"/>
        </w:rPr>
        <w:t>Georgia College Teaching and Learning Conference</w:t>
      </w:r>
      <w:r w:rsidRPr="00346E40">
        <w:rPr>
          <w:rFonts w:asciiTheme="minorHAnsi" w:hAnsiTheme="minorHAnsi"/>
          <w:sz w:val="22"/>
          <w:szCs w:val="22"/>
        </w:rPr>
        <w:t>, Kennesaw State Un</w:t>
      </w:r>
      <w:r>
        <w:rPr>
          <w:rFonts w:asciiTheme="minorHAnsi" w:hAnsiTheme="minorHAnsi"/>
          <w:sz w:val="22"/>
          <w:szCs w:val="22"/>
        </w:rPr>
        <w:t>iversity, Atlanta, GA</w:t>
      </w:r>
      <w:r w:rsidRPr="00346E40">
        <w:rPr>
          <w:rFonts w:asciiTheme="minorHAnsi" w:hAnsiTheme="minorHAnsi"/>
          <w:sz w:val="22"/>
          <w:szCs w:val="22"/>
        </w:rPr>
        <w:t>.</w:t>
      </w:r>
      <w:proofErr w:type="gramEnd"/>
    </w:p>
    <w:p w:rsidR="00123CAA" w:rsidRPr="00346E40" w:rsidRDefault="00123CAA" w:rsidP="00EE3A43">
      <w:pPr>
        <w:pStyle w:val="Item"/>
        <w:tabs>
          <w:tab w:val="num" w:pos="1440"/>
        </w:tabs>
        <w:ind w:left="0" w:firstLine="0"/>
        <w:rPr>
          <w:rFonts w:asciiTheme="minorHAnsi" w:hAnsiTheme="minorHAnsi" w:cs="Times New Roman"/>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(2013, November). </w:t>
      </w:r>
      <w:proofErr w:type="gramStart"/>
      <w:r w:rsidRPr="006E795A">
        <w:rPr>
          <w:rFonts w:asciiTheme="minorHAnsi" w:hAnsiTheme="minorHAnsi"/>
          <w:sz w:val="22"/>
          <w:szCs w:val="22"/>
        </w:rPr>
        <w:t>Experiences and Advice on Including Analytics in the Curriculum.</w:t>
      </w:r>
      <w:proofErr w:type="gramEnd"/>
      <w:r w:rsidRPr="006E795A">
        <w:rPr>
          <w:rFonts w:asciiTheme="minorHAnsi" w:hAnsiTheme="minorHAnsi"/>
          <w:sz w:val="22"/>
          <w:szCs w:val="22"/>
        </w:rPr>
        <w:t xml:space="preserve"> </w:t>
      </w:r>
      <w:proofErr w:type="gramStart"/>
      <w:r>
        <w:rPr>
          <w:rFonts w:asciiTheme="minorHAnsi" w:hAnsiTheme="minorHAnsi"/>
          <w:sz w:val="22"/>
          <w:szCs w:val="22"/>
        </w:rPr>
        <w:t xml:space="preserve">Invited Presentation,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r w:rsidRPr="006E795A">
        <w:rPr>
          <w:rFonts w:asciiTheme="minorHAnsi" w:hAnsiTheme="minorHAnsi"/>
          <w:sz w:val="22"/>
          <w:szCs w:val="22"/>
        </w:rPr>
        <w:t xml:space="preserve">  </w:t>
      </w:r>
    </w:p>
    <w:p w:rsidR="00EE3A43" w:rsidRPr="006E795A" w:rsidRDefault="00EE3A43" w:rsidP="00EE3A43">
      <w:pPr>
        <w:pStyle w:val="Item"/>
        <w:ind w:left="0" w:firstLine="0"/>
        <w:rPr>
          <w:rFonts w:asciiTheme="minorHAnsi" w:hAnsiTheme="minorHAnsi"/>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S.V.</w:t>
      </w:r>
      <w:r w:rsidRPr="006E795A">
        <w:rPr>
          <w:rFonts w:asciiTheme="minorHAnsi" w:hAnsiTheme="minorHAnsi"/>
          <w:sz w:val="22"/>
          <w:szCs w:val="22"/>
        </w:rPr>
        <w:t xml:space="preserve"> (2014, November) Invi</w:t>
      </w:r>
      <w:r>
        <w:rPr>
          <w:rFonts w:asciiTheme="minorHAnsi" w:hAnsiTheme="minorHAnsi"/>
          <w:sz w:val="22"/>
          <w:szCs w:val="22"/>
        </w:rPr>
        <w:t>ted Speaker, Making Statistics M</w:t>
      </w:r>
      <w:r w:rsidRPr="006E795A">
        <w:rPr>
          <w:rFonts w:asciiTheme="minorHAnsi" w:hAnsiTheme="minorHAnsi"/>
          <w:sz w:val="22"/>
          <w:szCs w:val="22"/>
        </w:rPr>
        <w:t xml:space="preserve">ore Effective in Schools of Business,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
    <w:p w:rsidR="00EA6796" w:rsidRDefault="00EA6796" w:rsidP="00EE3A43">
      <w:pPr>
        <w:pStyle w:val="Item"/>
        <w:ind w:left="0" w:firstLine="0"/>
        <w:rPr>
          <w:rFonts w:asciiTheme="minorHAnsi" w:hAnsiTheme="minorHAnsi"/>
          <w:sz w:val="22"/>
          <w:szCs w:val="22"/>
        </w:rPr>
      </w:pPr>
    </w:p>
    <w:p w:rsidR="00EE3A43" w:rsidRDefault="00EE3A43" w:rsidP="00EE3A43">
      <w:pPr>
        <w:rPr>
          <w:rFonts w:asciiTheme="minorHAnsi" w:hAnsiTheme="minorHAnsi"/>
          <w:szCs w:val="22"/>
        </w:rPr>
      </w:pPr>
      <w:proofErr w:type="gramStart"/>
      <w:r>
        <w:rPr>
          <w:rFonts w:asciiTheme="minorHAnsi" w:hAnsiTheme="minorHAnsi"/>
          <w:b/>
          <w:bCs/>
          <w:szCs w:val="22"/>
        </w:rPr>
        <w:t xml:space="preserve">Nargundkar, S. </w:t>
      </w:r>
      <w:r w:rsidRPr="00A34F49">
        <w:rPr>
          <w:rFonts w:asciiTheme="minorHAnsi" w:hAnsiTheme="minorHAnsi"/>
          <w:bCs/>
          <w:szCs w:val="22"/>
        </w:rPr>
        <w:t>(2015, November)</w:t>
      </w:r>
      <w:r>
        <w:rPr>
          <w:rFonts w:asciiTheme="minorHAnsi" w:hAnsiTheme="minorHAnsi"/>
          <w:bCs/>
          <w:szCs w:val="22"/>
        </w:rPr>
        <w:t xml:space="preserve"> Effective Presentation of Quantitative Analyses, Invited Presentation, </w:t>
      </w:r>
      <w:r w:rsidRPr="00214E9A">
        <w:rPr>
          <w:rFonts w:asciiTheme="minorHAnsi" w:hAnsiTheme="minorHAnsi"/>
          <w:i/>
          <w:szCs w:val="22"/>
        </w:rPr>
        <w:t>National Decision Sciences Institute Conference</w:t>
      </w:r>
      <w:r>
        <w:rPr>
          <w:rFonts w:asciiTheme="minorHAnsi" w:hAnsiTheme="minorHAnsi"/>
          <w:szCs w:val="22"/>
        </w:rPr>
        <w:t>, DSI, Seattle.</w:t>
      </w:r>
      <w:proofErr w:type="gramEnd"/>
    </w:p>
    <w:p w:rsidR="00725BEF" w:rsidRPr="00346E40" w:rsidRDefault="00725BEF" w:rsidP="00EE3A43">
      <w:pPr>
        <w:pStyle w:val="Item"/>
        <w:tabs>
          <w:tab w:val="num" w:pos="1440"/>
        </w:tabs>
        <w:ind w:left="0" w:firstLine="0"/>
        <w:rPr>
          <w:rFonts w:asciiTheme="minorHAnsi" w:hAnsiTheme="minorHAnsi" w:cs="Times New Roman"/>
          <w:sz w:val="22"/>
          <w:szCs w:val="22"/>
        </w:rPr>
      </w:pPr>
    </w:p>
    <w:p w:rsidR="00EE3A43" w:rsidRDefault="00EE3A43" w:rsidP="00EE3A43">
      <w:pPr>
        <w:rPr>
          <w:rFonts w:asciiTheme="minorHAnsi" w:hAnsiTheme="minorHAnsi"/>
          <w:bCs/>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872868">
        <w:rPr>
          <w:rFonts w:asciiTheme="minorHAnsi" w:hAnsiTheme="minorHAnsi"/>
          <w:b/>
          <w:szCs w:val="22"/>
        </w:rPr>
        <w:t>Nargundkar, S.</w:t>
      </w:r>
      <w:r>
        <w:rPr>
          <w:rFonts w:asciiTheme="minorHAnsi" w:hAnsiTheme="minorHAnsi"/>
          <w:szCs w:val="22"/>
        </w:rPr>
        <w:t xml:space="preserve"> (2016) </w:t>
      </w:r>
      <w:r w:rsidRPr="00B77918">
        <w:rPr>
          <w:rFonts w:asciiTheme="minorHAnsi" w:hAnsiTheme="minorHAnsi"/>
          <w:bCs/>
          <w:szCs w:val="22"/>
        </w:rPr>
        <w:t>Presenting and Communicating Analytics Results Effectively to Senior Management</w:t>
      </w:r>
      <w:r>
        <w:rPr>
          <w:rFonts w:asciiTheme="minorHAnsi" w:hAnsiTheme="minorHAnsi"/>
          <w:bCs/>
          <w:szCs w:val="22"/>
        </w:rPr>
        <w:t xml:space="preserve">. </w:t>
      </w:r>
      <w:proofErr w:type="gramStart"/>
      <w:r w:rsidRPr="00EE3A43">
        <w:rPr>
          <w:rFonts w:asciiTheme="minorHAnsi" w:hAnsiTheme="minorHAnsi"/>
          <w:bCs/>
          <w:i/>
          <w:szCs w:val="22"/>
        </w:rPr>
        <w:t>INFORMS Analytics Conference</w:t>
      </w:r>
      <w:r>
        <w:rPr>
          <w:rFonts w:asciiTheme="minorHAnsi" w:hAnsiTheme="minorHAnsi"/>
          <w:bCs/>
          <w:szCs w:val="22"/>
        </w:rPr>
        <w:t>, Orlando, April 2016.</w:t>
      </w:r>
      <w:proofErr w:type="gramEnd"/>
    </w:p>
    <w:p w:rsidR="007252F1" w:rsidRDefault="007252F1" w:rsidP="00EE3A43">
      <w:pPr>
        <w:rPr>
          <w:rFonts w:asciiTheme="minorHAnsi" w:hAnsiTheme="minorHAnsi"/>
          <w:bCs/>
          <w:szCs w:val="22"/>
        </w:rPr>
      </w:pPr>
    </w:p>
    <w:p w:rsidR="007252F1" w:rsidRDefault="007252F1" w:rsidP="007252F1">
      <w:pPr>
        <w:rPr>
          <w:rFonts w:ascii="Calibri" w:hAnsi="Calibri"/>
          <w:bCs/>
          <w:color w:val="000000"/>
        </w:rPr>
      </w:pPr>
      <w:proofErr w:type="gramStart"/>
      <w:r w:rsidRPr="00E6553A">
        <w:rPr>
          <w:rFonts w:asciiTheme="minorHAnsi" w:hAnsiTheme="minorHAnsi"/>
          <w:b/>
          <w:bCs/>
          <w:szCs w:val="22"/>
        </w:rPr>
        <w:t>Nargundkar, S.</w:t>
      </w:r>
      <w:r>
        <w:rPr>
          <w:rFonts w:asciiTheme="minorHAnsi" w:hAnsiTheme="minorHAnsi"/>
          <w:bCs/>
          <w:szCs w:val="22"/>
        </w:rPr>
        <w:t xml:space="preserve"> &amp; </w:t>
      </w:r>
      <w:proofErr w:type="spellStart"/>
      <w:r>
        <w:rPr>
          <w:rFonts w:asciiTheme="minorHAnsi" w:hAnsiTheme="minorHAnsi"/>
          <w:bCs/>
          <w:szCs w:val="22"/>
        </w:rPr>
        <w:t>Shrikhande</w:t>
      </w:r>
      <w:proofErr w:type="spellEnd"/>
      <w:r>
        <w:rPr>
          <w:rFonts w:asciiTheme="minorHAnsi" w:hAnsiTheme="minorHAnsi"/>
          <w:bCs/>
          <w:szCs w:val="22"/>
        </w:rPr>
        <w:t xml:space="preserve">, M. (2016) </w:t>
      </w:r>
      <w:r w:rsidRPr="00E6553A">
        <w:rPr>
          <w:rFonts w:ascii="Calibri" w:hAnsi="Calibri"/>
          <w:bCs/>
          <w:color w:val="000000"/>
          <w:lang w:val="el-GR"/>
        </w:rPr>
        <w:t>Effective Design of Study Abroad Programs for Experiential Learning</w:t>
      </w:r>
      <w:r w:rsidRPr="00E6553A">
        <w:rPr>
          <w:rFonts w:ascii="Calibri" w:hAnsi="Calibri"/>
          <w:bCs/>
          <w:color w:val="000000"/>
        </w:rPr>
        <w:t>.</w:t>
      </w:r>
      <w:proofErr w:type="gramEnd"/>
      <w:r w:rsidRPr="00E6553A">
        <w:rPr>
          <w:rFonts w:ascii="Calibri" w:hAnsi="Calibri"/>
          <w:bCs/>
          <w:color w:val="000000"/>
        </w:rPr>
        <w:t xml:space="preserve"> </w:t>
      </w:r>
      <w:r w:rsidRPr="00170995">
        <w:rPr>
          <w:rFonts w:ascii="Calibri" w:hAnsi="Calibri"/>
          <w:bCs/>
          <w:i/>
          <w:color w:val="000000"/>
        </w:rPr>
        <w:t>Athens Institute for Education and Research (ATINER) International Conference</w:t>
      </w:r>
      <w:r>
        <w:rPr>
          <w:rFonts w:ascii="Calibri" w:hAnsi="Calibri"/>
          <w:bCs/>
          <w:color w:val="000000"/>
        </w:rPr>
        <w:t xml:space="preserve">, Athens, Greece, May 2016. </w:t>
      </w:r>
    </w:p>
    <w:p w:rsidR="007252F1" w:rsidRDefault="007252F1" w:rsidP="007252F1">
      <w:pPr>
        <w:rPr>
          <w:rFonts w:ascii="Calibri" w:hAnsi="Calibri"/>
          <w:bCs/>
          <w:color w:val="000000"/>
        </w:rPr>
      </w:pPr>
    </w:p>
    <w:p w:rsidR="007252F1" w:rsidRPr="00E6553A" w:rsidRDefault="007252F1" w:rsidP="007252F1">
      <w:pPr>
        <w:rPr>
          <w:rFonts w:asciiTheme="minorHAnsi" w:hAnsiTheme="minorHAnsi"/>
          <w:szCs w:val="22"/>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t>
      </w:r>
      <w:r w:rsidR="00170995">
        <w:rPr>
          <w:rFonts w:ascii="Calibri" w:hAnsi="Calibri"/>
          <w:bCs/>
          <w:color w:val="000000"/>
        </w:rPr>
        <w:t>What makes</w:t>
      </w:r>
      <w:r>
        <w:rPr>
          <w:rFonts w:ascii="Calibri" w:hAnsi="Calibri"/>
          <w:bCs/>
          <w:color w:val="000000"/>
        </w:rPr>
        <w:t xml:space="preserve"> manufacturing </w:t>
      </w:r>
      <w:r w:rsidR="00170995">
        <w:rPr>
          <w:rFonts w:ascii="Calibri" w:hAnsi="Calibri"/>
          <w:bCs/>
          <w:color w:val="000000"/>
        </w:rPr>
        <w:t xml:space="preserve">in a high cost environment </w:t>
      </w:r>
      <w:r>
        <w:rPr>
          <w:rFonts w:ascii="Calibri" w:hAnsi="Calibri"/>
          <w:bCs/>
          <w:color w:val="000000"/>
        </w:rPr>
        <w:t>s</w:t>
      </w:r>
      <w:r w:rsidR="00170995">
        <w:rPr>
          <w:rFonts w:ascii="Calibri" w:hAnsi="Calibri"/>
          <w:bCs/>
          <w:color w:val="000000"/>
        </w:rPr>
        <w:t xml:space="preserve">uccessful ? </w:t>
      </w:r>
      <w:r w:rsidR="00170995" w:rsidRPr="00170995">
        <w:rPr>
          <w:rFonts w:ascii="Calibri" w:hAnsi="Calibri"/>
          <w:bCs/>
          <w:i/>
          <w:color w:val="000000"/>
        </w:rPr>
        <w:t>Annual Meeting of the Production and Operations Management Society</w:t>
      </w:r>
      <w:r w:rsidR="00170995">
        <w:rPr>
          <w:rFonts w:ascii="Calibri" w:hAnsi="Calibri"/>
          <w:bCs/>
          <w:color w:val="000000"/>
        </w:rPr>
        <w:t xml:space="preserve"> (POMS</w:t>
      </w:r>
      <w:proofErr w:type="gramStart"/>
      <w:r w:rsidR="00170995">
        <w:rPr>
          <w:rFonts w:ascii="Calibri" w:hAnsi="Calibri"/>
          <w:bCs/>
          <w:color w:val="000000"/>
        </w:rPr>
        <w:t>),</w:t>
      </w:r>
      <w:proofErr w:type="gramEnd"/>
      <w:r w:rsidR="00170995">
        <w:rPr>
          <w:rFonts w:ascii="Calibri" w:hAnsi="Calibri"/>
          <w:bCs/>
          <w:color w:val="000000"/>
        </w:rPr>
        <w:t xml:space="preserve"> May 2017. </w:t>
      </w:r>
    </w:p>
    <w:p w:rsidR="00A37C90" w:rsidRDefault="00A37C90">
      <w:pPr>
        <w:rPr>
          <w:rFonts w:asciiTheme="minorHAnsi" w:hAnsiTheme="minorHAnsi"/>
          <w:b/>
          <w:szCs w:val="22"/>
        </w:rPr>
      </w:pPr>
    </w:p>
    <w:p w:rsidR="00A37C90" w:rsidRDefault="00A37C90">
      <w:pPr>
        <w:rPr>
          <w:rFonts w:asciiTheme="minorHAnsi" w:hAnsiTheme="minorHAnsi"/>
          <w:b/>
          <w:szCs w:val="22"/>
        </w:rPr>
      </w:pPr>
    </w:p>
    <w:p w:rsidR="00EB526E" w:rsidRPr="00D52678" w:rsidRDefault="00EB526E">
      <w:pPr>
        <w:rPr>
          <w:rFonts w:asciiTheme="minorHAnsi" w:hAnsiTheme="minorHAnsi"/>
          <w:b/>
          <w:bCs/>
          <w:sz w:val="24"/>
          <w:szCs w:val="24"/>
        </w:rPr>
      </w:pPr>
      <w:r w:rsidRPr="00D52678">
        <w:rPr>
          <w:rFonts w:asciiTheme="minorHAnsi" w:hAnsiTheme="minorHAnsi"/>
          <w:b/>
          <w:bCs/>
          <w:sz w:val="24"/>
          <w:szCs w:val="24"/>
        </w:rPr>
        <w:t>Supervision of Doctoral Dissertation</w:t>
      </w:r>
      <w:r w:rsidR="0091515A" w:rsidRPr="00D52678">
        <w:rPr>
          <w:rFonts w:asciiTheme="minorHAnsi" w:hAnsiTheme="minorHAnsi"/>
          <w:b/>
          <w:bCs/>
          <w:sz w:val="24"/>
          <w:szCs w:val="24"/>
        </w:rPr>
        <w:t>s / Master’s Theses</w:t>
      </w:r>
    </w:p>
    <w:p w:rsidR="00A20E87" w:rsidRPr="00346E40" w:rsidRDefault="00A20E87">
      <w:pPr>
        <w:rPr>
          <w:rFonts w:asciiTheme="minorHAnsi" w:hAnsiTheme="minorHAnsi"/>
          <w:szCs w:val="22"/>
        </w:rPr>
      </w:pPr>
    </w:p>
    <w:p w:rsidR="0091515A" w:rsidRPr="00346E40" w:rsidRDefault="0091515A">
      <w:pPr>
        <w:rPr>
          <w:rFonts w:asciiTheme="minorHAnsi" w:hAnsiTheme="minorHAnsi"/>
          <w:szCs w:val="22"/>
        </w:rPr>
      </w:pPr>
      <w:r w:rsidRPr="00346E40">
        <w:rPr>
          <w:rFonts w:asciiTheme="minorHAnsi" w:hAnsiTheme="minorHAnsi"/>
          <w:szCs w:val="22"/>
        </w:rPr>
        <w:t xml:space="preserve">William Hakes, </w:t>
      </w:r>
      <w:r w:rsidRPr="00346E40">
        <w:rPr>
          <w:rFonts w:asciiTheme="minorHAnsi" w:hAnsiTheme="minorHAnsi"/>
          <w:b/>
          <w:szCs w:val="22"/>
        </w:rPr>
        <w:t>Dissertation Committee member,</w:t>
      </w:r>
      <w:r w:rsidRPr="00346E40">
        <w:rPr>
          <w:rFonts w:asciiTheme="minorHAnsi" w:hAnsiTheme="minorHAnsi"/>
          <w:szCs w:val="22"/>
        </w:rPr>
        <w:t xml:space="preserve"> 2003 PhD in Decision Sciences from RCB.</w:t>
      </w:r>
    </w:p>
    <w:p w:rsidR="0091515A" w:rsidRPr="00346E40" w:rsidRDefault="0091515A"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Gomathy</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Other (Outside Georgia State University) Department, "HRM Competencies of Women Entrepreneurs – An Empirical Study with Special Reference to Network Marketing Industry", Proposal Defended/On-going Researc</w:t>
      </w:r>
      <w:r w:rsidR="001B1B2D">
        <w:rPr>
          <w:rFonts w:asciiTheme="minorHAnsi" w:hAnsiTheme="minorHAnsi" w:cs="Times New Roman"/>
          <w:sz w:val="22"/>
          <w:szCs w:val="22"/>
        </w:rPr>
        <w:t>h. (September, 2008</w:t>
      </w:r>
      <w:r w:rsidRPr="00346E40">
        <w:rPr>
          <w:rFonts w:asciiTheme="minorHAnsi" w:hAnsiTheme="minorHAnsi" w:cs="Times New Roman"/>
          <w:sz w:val="22"/>
          <w:szCs w:val="22"/>
        </w:rPr>
        <w:t>).</w:t>
      </w:r>
    </w:p>
    <w:p w:rsidR="00A20E87" w:rsidRPr="00346E40" w:rsidRDefault="00A20E87" w:rsidP="00A20E87">
      <w:pPr>
        <w:rPr>
          <w:rFonts w:asciiTheme="minorHAnsi" w:hAnsiTheme="minorHAnsi"/>
          <w:szCs w:val="22"/>
        </w:rPr>
      </w:pPr>
    </w:p>
    <w:p w:rsidR="00A20E87" w:rsidRPr="00346E40" w:rsidRDefault="00A20E87" w:rsidP="00A20E87">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 xml:space="preserve">D. M. </w:t>
      </w:r>
      <w:proofErr w:type="spellStart"/>
      <w:r w:rsidRPr="00346E40">
        <w:rPr>
          <w:rFonts w:asciiTheme="minorHAnsi" w:hAnsiTheme="minorHAnsi" w:cs="Times New Roman"/>
          <w:sz w:val="22"/>
          <w:szCs w:val="22"/>
        </w:rPr>
        <w:t>Navarasu</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xml:space="preserve">, Other (Outside Georgia State University) "The Contribution of Textile Machinery to Indian Textile Industry in terms of </w:t>
      </w:r>
      <w:r w:rsidR="0029334B" w:rsidRPr="00346E40">
        <w:rPr>
          <w:rFonts w:asciiTheme="minorHAnsi" w:hAnsiTheme="minorHAnsi" w:cs="Times New Roman"/>
          <w:sz w:val="22"/>
          <w:szCs w:val="22"/>
        </w:rPr>
        <w:t>Quality, Cost, and Productivity,</w:t>
      </w:r>
      <w:r w:rsidRPr="00346E40">
        <w:rPr>
          <w:rFonts w:asciiTheme="minorHAnsi" w:hAnsiTheme="minorHAnsi" w:cs="Times New Roman"/>
          <w:sz w:val="22"/>
          <w:szCs w:val="22"/>
        </w:rPr>
        <w:t>"</w:t>
      </w:r>
      <w:r w:rsidR="0029334B" w:rsidRPr="00346E40">
        <w:rPr>
          <w:rFonts w:asciiTheme="minorHAnsi" w:hAnsiTheme="minorHAnsi" w:cs="Times New Roman"/>
          <w:sz w:val="22"/>
          <w:szCs w:val="22"/>
        </w:rPr>
        <w:t xml:space="preserve"> Proposal Defended/On</w:t>
      </w:r>
      <w:r w:rsidR="001B1B2D">
        <w:rPr>
          <w:rFonts w:asciiTheme="minorHAnsi" w:hAnsiTheme="minorHAnsi" w:cs="Times New Roman"/>
          <w:sz w:val="22"/>
          <w:szCs w:val="22"/>
        </w:rPr>
        <w:t>going Research. (</w:t>
      </w:r>
      <w:proofErr w:type="gramStart"/>
      <w:r w:rsidR="001B1B2D">
        <w:rPr>
          <w:rFonts w:asciiTheme="minorHAnsi" w:hAnsiTheme="minorHAnsi" w:cs="Times New Roman"/>
          <w:sz w:val="22"/>
          <w:szCs w:val="22"/>
        </w:rPr>
        <w:t>September ,</w:t>
      </w:r>
      <w:proofErr w:type="gramEnd"/>
      <w:r w:rsidR="001B1B2D">
        <w:rPr>
          <w:rFonts w:asciiTheme="minorHAnsi" w:hAnsiTheme="minorHAnsi" w:cs="Times New Roman"/>
          <w:sz w:val="22"/>
          <w:szCs w:val="22"/>
        </w:rPr>
        <w:t xml:space="preserve"> 2007</w:t>
      </w:r>
      <w:r w:rsidRPr="00346E40">
        <w:rPr>
          <w:rFonts w:asciiTheme="minorHAnsi" w:hAnsiTheme="minorHAnsi" w:cs="Times New Roman"/>
          <w:sz w:val="22"/>
          <w:szCs w:val="22"/>
        </w:rPr>
        <w:t>).</w:t>
      </w:r>
    </w:p>
    <w:p w:rsidR="00A20E87" w:rsidRPr="00346E40" w:rsidRDefault="00A20E87" w:rsidP="00A20E87">
      <w:pPr>
        <w:pStyle w:val="ListParagraph"/>
        <w:rPr>
          <w:rFonts w:asciiTheme="minorHAnsi" w:hAnsiTheme="minorHAnsi"/>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r w:rsidRPr="00346E40">
        <w:rPr>
          <w:rFonts w:asciiTheme="minorHAnsi" w:hAnsiTheme="minorHAnsi" w:cs="Times New Roman"/>
          <w:sz w:val="22"/>
          <w:szCs w:val="22"/>
        </w:rPr>
        <w:lastRenderedPageBreak/>
        <w:t xml:space="preserve">Marcia Daley, </w:t>
      </w:r>
      <w:r w:rsidRPr="00346E40">
        <w:rPr>
          <w:rFonts w:asciiTheme="minorHAnsi" w:hAnsiTheme="minorHAnsi" w:cs="Times New Roman"/>
          <w:b/>
          <w:sz w:val="22"/>
          <w:szCs w:val="22"/>
        </w:rPr>
        <w:t>Dissertation Committee Member</w:t>
      </w:r>
      <w:r w:rsidRPr="00346E40">
        <w:rPr>
          <w:rFonts w:asciiTheme="minorHAnsi" w:hAnsiTheme="minorHAnsi" w:cs="Times New Roman"/>
          <w:sz w:val="22"/>
          <w:szCs w:val="22"/>
        </w:rPr>
        <w:t xml:space="preserve">, Managerial Sciences Department, </w:t>
      </w:r>
      <w:r w:rsidR="00582753" w:rsidRPr="00346E40">
        <w:rPr>
          <w:rFonts w:asciiTheme="minorHAnsi" w:hAnsiTheme="minorHAnsi" w:cs="Times New Roman"/>
          <w:sz w:val="22"/>
          <w:szCs w:val="22"/>
        </w:rPr>
        <w:t xml:space="preserve">“Exploring the relationship between Supply Network Configuration, Inter-organizational Information Sharing and Performance” </w:t>
      </w:r>
      <w:r w:rsidRPr="00346E40">
        <w:rPr>
          <w:rFonts w:asciiTheme="minorHAnsi" w:hAnsiTheme="minorHAnsi" w:cs="Times New Roman"/>
          <w:sz w:val="22"/>
          <w:szCs w:val="22"/>
        </w:rPr>
        <w:t>Completed 200</w:t>
      </w:r>
      <w:r w:rsidR="00582753" w:rsidRPr="00346E40">
        <w:rPr>
          <w:rFonts w:asciiTheme="minorHAnsi" w:hAnsiTheme="minorHAnsi" w:cs="Times New Roman"/>
          <w:sz w:val="22"/>
          <w:szCs w:val="22"/>
        </w:rPr>
        <w:t>8.</w:t>
      </w:r>
    </w:p>
    <w:p w:rsidR="00A20E87" w:rsidRPr="00346E40" w:rsidRDefault="00A20E87"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Changha</w:t>
      </w:r>
      <w:proofErr w:type="spellEnd"/>
      <w:r w:rsidRPr="00346E40">
        <w:rPr>
          <w:rFonts w:asciiTheme="minorHAnsi" w:hAnsiTheme="minorHAnsi" w:cs="Times New Roman"/>
          <w:sz w:val="22"/>
          <w:szCs w:val="22"/>
        </w:rPr>
        <w:t xml:space="preserve"> </w:t>
      </w:r>
      <w:proofErr w:type="spellStart"/>
      <w:r w:rsidRPr="00346E40">
        <w:rPr>
          <w:rFonts w:asciiTheme="minorHAnsi" w:hAnsiTheme="minorHAnsi" w:cs="Times New Roman"/>
          <w:sz w:val="22"/>
          <w:szCs w:val="22"/>
        </w:rPr>
        <w:t>Jin</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 xml:space="preserve">Dissertation Committee Member, </w:t>
      </w:r>
      <w:r w:rsidRPr="00346E40">
        <w:rPr>
          <w:rFonts w:asciiTheme="minorHAnsi" w:hAnsiTheme="minorHAnsi" w:cs="Times New Roman"/>
          <w:sz w:val="22"/>
          <w:szCs w:val="22"/>
        </w:rPr>
        <w:t>Department of</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 xml:space="preserve">Real Estate, </w:t>
      </w:r>
      <w:r w:rsidR="00582753" w:rsidRPr="00346E40">
        <w:rPr>
          <w:rFonts w:asciiTheme="minorHAnsi" w:hAnsiTheme="minorHAnsi" w:cs="Times New Roman"/>
          <w:sz w:val="22"/>
          <w:szCs w:val="22"/>
        </w:rPr>
        <w:t xml:space="preserve">“The impact of local media pessimism on residential real estate markets,” </w:t>
      </w:r>
      <w:r w:rsidRPr="00346E40">
        <w:rPr>
          <w:rFonts w:asciiTheme="minorHAnsi" w:hAnsiTheme="minorHAnsi" w:cs="Times New Roman"/>
          <w:sz w:val="22"/>
          <w:szCs w:val="22"/>
        </w:rPr>
        <w:t>Proposal Defended</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March 2009.</w:t>
      </w:r>
    </w:p>
    <w:p w:rsidR="00A20E87" w:rsidRPr="00346E40" w:rsidRDefault="00A20E87">
      <w:pPr>
        <w:rPr>
          <w:rFonts w:asciiTheme="minorHAnsi" w:hAnsiTheme="minorHAnsi"/>
          <w:szCs w:val="22"/>
        </w:rPr>
      </w:pPr>
    </w:p>
    <w:p w:rsidR="009D0379" w:rsidRPr="00346E40" w:rsidRDefault="009D0379" w:rsidP="009D0379">
      <w:pPr>
        <w:rPr>
          <w:rFonts w:asciiTheme="minorHAnsi" w:hAnsiTheme="minorHAnsi"/>
          <w:szCs w:val="22"/>
        </w:rPr>
      </w:pPr>
      <w:r w:rsidRPr="00346E40">
        <w:rPr>
          <w:rFonts w:asciiTheme="minorHAnsi" w:hAnsiTheme="minorHAnsi"/>
          <w:szCs w:val="22"/>
        </w:rPr>
        <w:t xml:space="preserve">K.S. </w:t>
      </w:r>
      <w:proofErr w:type="spellStart"/>
      <w:r w:rsidRPr="00346E40">
        <w:rPr>
          <w:rFonts w:asciiTheme="minorHAnsi" w:hAnsiTheme="minorHAnsi"/>
          <w:szCs w:val="22"/>
        </w:rPr>
        <w:t>Raghuram</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of Management Information Systems in the Software Industry in Karnataka” </w:t>
      </w:r>
      <w:proofErr w:type="spellStart"/>
      <w:r w:rsidRPr="00346E40">
        <w:rPr>
          <w:rFonts w:asciiTheme="minorHAnsi" w:hAnsiTheme="minorHAnsi"/>
          <w:szCs w:val="22"/>
        </w:rPr>
        <w:t>Vinayaka</w:t>
      </w:r>
      <w:proofErr w:type="spellEnd"/>
      <w:r w:rsidRPr="00346E40">
        <w:rPr>
          <w:rFonts w:asciiTheme="minorHAnsi" w:hAnsiTheme="minorHAnsi"/>
          <w:szCs w:val="22"/>
        </w:rPr>
        <w:t xml:space="preserve"> Missions University,</w:t>
      </w:r>
      <w:r w:rsidR="001B1B2D">
        <w:rPr>
          <w:rFonts w:asciiTheme="minorHAnsi" w:hAnsiTheme="minorHAnsi"/>
          <w:szCs w:val="22"/>
        </w:rPr>
        <w:t xml:space="preserve"> </w:t>
      </w:r>
      <w:r w:rsidRPr="00346E40">
        <w:rPr>
          <w:rFonts w:asciiTheme="minorHAnsi" w:hAnsiTheme="minorHAnsi"/>
          <w:szCs w:val="22"/>
        </w:rPr>
        <w:t>India, 2009.</w:t>
      </w:r>
    </w:p>
    <w:p w:rsidR="009D0379" w:rsidRPr="00346E40" w:rsidRDefault="009D0379" w:rsidP="009D0379">
      <w:pPr>
        <w:rPr>
          <w:rFonts w:asciiTheme="minorHAnsi" w:hAnsiTheme="minorHAnsi"/>
          <w:szCs w:val="22"/>
        </w:rPr>
      </w:pPr>
    </w:p>
    <w:p w:rsidR="009D0379" w:rsidRPr="00346E40" w:rsidRDefault="009D0379">
      <w:pPr>
        <w:rPr>
          <w:rFonts w:asciiTheme="minorHAnsi" w:hAnsiTheme="minorHAnsi"/>
          <w:szCs w:val="22"/>
        </w:rPr>
      </w:pPr>
      <w:proofErr w:type="spellStart"/>
      <w:r w:rsidRPr="00346E40">
        <w:rPr>
          <w:rFonts w:asciiTheme="minorHAnsi" w:hAnsiTheme="minorHAnsi"/>
          <w:szCs w:val="22"/>
        </w:rPr>
        <w:t>Sivaraman</w:t>
      </w:r>
      <w:proofErr w:type="spellEnd"/>
      <w:r w:rsidRPr="00346E40">
        <w:rPr>
          <w:rFonts w:asciiTheme="minorHAnsi" w:hAnsiTheme="minorHAnsi"/>
          <w:szCs w:val="22"/>
        </w:rPr>
        <w:t xml:space="preserve"> </w:t>
      </w:r>
      <w:proofErr w:type="spellStart"/>
      <w:r w:rsidRPr="00346E40">
        <w:rPr>
          <w:rFonts w:asciiTheme="minorHAnsi" w:hAnsiTheme="minorHAnsi"/>
          <w:szCs w:val="22"/>
        </w:rPr>
        <w:t>Manoharan</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on Strategic Positioning at Various Business Levels and </w:t>
      </w:r>
      <w:proofErr w:type="spellStart"/>
      <w:r w:rsidRPr="00346E40">
        <w:rPr>
          <w:rFonts w:asciiTheme="minorHAnsi" w:hAnsiTheme="minorHAnsi"/>
          <w:szCs w:val="22"/>
        </w:rPr>
        <w:t>ats</w:t>
      </w:r>
      <w:proofErr w:type="spellEnd"/>
      <w:r w:rsidRPr="00346E40">
        <w:rPr>
          <w:rFonts w:asciiTheme="minorHAnsi" w:hAnsiTheme="minorHAnsi"/>
          <w:szCs w:val="22"/>
        </w:rPr>
        <w:t xml:space="preserve"> Impact on Consumer Buying Decisions with Special Reference to Consumer Electronics” IFIM Business School, Bangalore, India.</w:t>
      </w:r>
    </w:p>
    <w:p w:rsidR="009D0379" w:rsidRPr="00346E40" w:rsidRDefault="009D0379">
      <w:pPr>
        <w:rPr>
          <w:rFonts w:asciiTheme="minorHAnsi" w:hAnsiTheme="minorHAnsi"/>
          <w:szCs w:val="22"/>
        </w:rPr>
      </w:pPr>
    </w:p>
    <w:p w:rsidR="00634753" w:rsidRDefault="00676F13">
      <w:pPr>
        <w:rPr>
          <w:rFonts w:asciiTheme="minorHAnsi" w:hAnsiTheme="minorHAnsi"/>
          <w:szCs w:val="22"/>
        </w:rPr>
      </w:pPr>
      <w:r w:rsidRPr="00346E40">
        <w:rPr>
          <w:rFonts w:asciiTheme="minorHAnsi" w:hAnsiTheme="minorHAnsi"/>
          <w:szCs w:val="22"/>
        </w:rPr>
        <w:t xml:space="preserve">Harry Sharp, MS in Mathematics, </w:t>
      </w:r>
      <w:r w:rsidR="001B1B2D">
        <w:rPr>
          <w:rFonts w:asciiTheme="minorHAnsi" w:hAnsiTheme="minorHAnsi"/>
          <w:szCs w:val="22"/>
        </w:rPr>
        <w:t xml:space="preserve">Georgia State, </w:t>
      </w:r>
      <w:r w:rsidRPr="00346E40">
        <w:rPr>
          <w:rFonts w:asciiTheme="minorHAnsi" w:hAnsiTheme="minorHAnsi"/>
          <w:b/>
          <w:szCs w:val="22"/>
        </w:rPr>
        <w:t>Thesis Committee Member</w:t>
      </w:r>
      <w:r w:rsidRPr="00346E40">
        <w:rPr>
          <w:rFonts w:asciiTheme="minorHAnsi" w:hAnsiTheme="minorHAnsi"/>
          <w:szCs w:val="22"/>
        </w:rPr>
        <w:t>, May 2011.</w:t>
      </w:r>
    </w:p>
    <w:p w:rsidR="00E5702B" w:rsidRDefault="00E5702B">
      <w:pPr>
        <w:rPr>
          <w:rFonts w:asciiTheme="minorHAnsi" w:hAnsiTheme="minorHAnsi"/>
          <w:szCs w:val="22"/>
        </w:rPr>
      </w:pPr>
    </w:p>
    <w:p w:rsidR="00E5702B" w:rsidRPr="00664201" w:rsidRDefault="00E5702B" w:rsidP="00E5702B">
      <w:pPr>
        <w:pStyle w:val="Item"/>
        <w:ind w:left="0" w:firstLine="0"/>
        <w:rPr>
          <w:rFonts w:asciiTheme="minorHAnsi" w:hAnsiTheme="minorHAnsi"/>
          <w:sz w:val="22"/>
          <w:szCs w:val="22"/>
        </w:rPr>
      </w:pPr>
      <w:proofErr w:type="spellStart"/>
      <w:r w:rsidRPr="00664201">
        <w:rPr>
          <w:rFonts w:asciiTheme="minorHAnsi" w:hAnsiTheme="minorHAnsi"/>
          <w:sz w:val="22"/>
          <w:szCs w:val="22"/>
        </w:rPr>
        <w:t>D.M.Vendan</w:t>
      </w:r>
      <w:proofErr w:type="spellEnd"/>
      <w:r w:rsidRPr="00664201">
        <w:rPr>
          <w:rFonts w:asciiTheme="minorHAnsi" w:hAnsiTheme="minorHAnsi"/>
          <w:sz w:val="22"/>
          <w:szCs w:val="22"/>
        </w:rPr>
        <w:t xml:space="preserve"> </w:t>
      </w:r>
      <w:proofErr w:type="spellStart"/>
      <w:r w:rsidRPr="00664201">
        <w:rPr>
          <w:rFonts w:asciiTheme="minorHAnsi" w:hAnsiTheme="minorHAnsi"/>
          <w:sz w:val="22"/>
          <w:szCs w:val="22"/>
        </w:rPr>
        <w:t>Murugavel</w:t>
      </w:r>
      <w:proofErr w:type="spellEnd"/>
      <w:r w:rsidRPr="00664201">
        <w:rPr>
          <w:rFonts w:asciiTheme="minorHAnsi" w:hAnsiTheme="minorHAnsi"/>
          <w:sz w:val="22"/>
          <w:szCs w:val="22"/>
        </w:rPr>
        <w:t xml:space="preserve">, </w:t>
      </w:r>
      <w:r w:rsidRPr="00664201">
        <w:rPr>
          <w:rFonts w:asciiTheme="minorHAnsi" w:hAnsiTheme="minorHAnsi"/>
          <w:b/>
          <w:sz w:val="22"/>
          <w:szCs w:val="22"/>
        </w:rPr>
        <w:t>External Reviewer for dissertation</w:t>
      </w:r>
      <w:r w:rsidRPr="00664201">
        <w:rPr>
          <w:rFonts w:asciiTheme="minorHAnsi" w:hAnsiTheme="minorHAnsi"/>
          <w:sz w:val="22"/>
          <w:szCs w:val="22"/>
        </w:rPr>
        <w:t xml:space="preserve">, "Marketing Practices </w:t>
      </w:r>
      <w:r w:rsidR="0068024F">
        <w:rPr>
          <w:rFonts w:asciiTheme="minorHAnsi" w:hAnsiTheme="minorHAnsi"/>
          <w:sz w:val="22"/>
          <w:szCs w:val="22"/>
        </w:rPr>
        <w:t>o</w:t>
      </w:r>
      <w:r w:rsidRPr="00664201">
        <w:rPr>
          <w:rFonts w:asciiTheme="minorHAnsi" w:hAnsiTheme="minorHAnsi"/>
          <w:sz w:val="22"/>
          <w:szCs w:val="22"/>
        </w:rPr>
        <w:t xml:space="preserve">f Paddy Farmers:  A Study </w:t>
      </w:r>
      <w:proofErr w:type="gramStart"/>
      <w:r w:rsidRPr="00664201">
        <w:rPr>
          <w:rFonts w:asciiTheme="minorHAnsi" w:hAnsiTheme="minorHAnsi"/>
          <w:sz w:val="22"/>
          <w:szCs w:val="22"/>
        </w:rPr>
        <w:t>In Erode District Of</w:t>
      </w:r>
      <w:proofErr w:type="gramEnd"/>
      <w:r w:rsidRPr="00664201">
        <w:rPr>
          <w:rFonts w:asciiTheme="minorHAnsi" w:hAnsiTheme="minorHAnsi"/>
          <w:sz w:val="22"/>
          <w:szCs w:val="22"/>
        </w:rPr>
        <w:t xml:space="preserve"> </w:t>
      </w:r>
      <w:proofErr w:type="spellStart"/>
      <w:r w:rsidRPr="00664201">
        <w:rPr>
          <w:rFonts w:asciiTheme="minorHAnsi" w:hAnsiTheme="minorHAnsi"/>
          <w:sz w:val="22"/>
          <w:szCs w:val="22"/>
        </w:rPr>
        <w:t>Tamilnadu</w:t>
      </w:r>
      <w:proofErr w:type="spellEnd"/>
      <w:r w:rsidRPr="00664201">
        <w:rPr>
          <w:rFonts w:asciiTheme="minorHAnsi" w:hAnsiTheme="minorHAnsi"/>
          <w:sz w:val="22"/>
          <w:szCs w:val="22"/>
        </w:rPr>
        <w:t>", Proposal Defended/On-going Research. PKR School of Management Studies. India. (October 1, 2013 - Present).</w:t>
      </w:r>
    </w:p>
    <w:p w:rsidR="00E5702B" w:rsidRPr="00664201" w:rsidRDefault="00E5702B">
      <w:pPr>
        <w:rPr>
          <w:rFonts w:asciiTheme="minorHAnsi" w:hAnsiTheme="minorHAnsi"/>
          <w:b/>
          <w:szCs w:val="22"/>
        </w:rPr>
      </w:pPr>
    </w:p>
    <w:p w:rsidR="00664201" w:rsidRDefault="00664201">
      <w:pPr>
        <w:rPr>
          <w:rFonts w:asciiTheme="minorHAnsi" w:hAnsiTheme="minorHAnsi"/>
          <w:szCs w:val="22"/>
        </w:rPr>
      </w:pPr>
      <w:r>
        <w:rPr>
          <w:rFonts w:asciiTheme="minorHAnsi" w:hAnsiTheme="minorHAnsi"/>
          <w:szCs w:val="22"/>
        </w:rPr>
        <w:t xml:space="preserve">Hong Tang, </w:t>
      </w:r>
      <w:r w:rsidRPr="00346E40">
        <w:rPr>
          <w:rFonts w:asciiTheme="minorHAnsi" w:hAnsiTheme="minorHAnsi"/>
          <w:szCs w:val="22"/>
        </w:rPr>
        <w:t xml:space="preserve">MS in Mathematics, </w:t>
      </w:r>
      <w:r>
        <w:rPr>
          <w:rFonts w:asciiTheme="minorHAnsi" w:hAnsiTheme="minorHAnsi"/>
          <w:szCs w:val="22"/>
        </w:rPr>
        <w:t xml:space="preserve">Georgia State, </w:t>
      </w:r>
      <w:r w:rsidRPr="00664201">
        <w:rPr>
          <w:rFonts w:asciiTheme="minorHAnsi" w:hAnsiTheme="minorHAnsi"/>
          <w:b/>
          <w:szCs w:val="22"/>
        </w:rPr>
        <w:t>Thesis Committee Member</w:t>
      </w:r>
      <w:r>
        <w:rPr>
          <w:rFonts w:asciiTheme="minorHAnsi" w:hAnsiTheme="minorHAnsi"/>
          <w:szCs w:val="22"/>
        </w:rPr>
        <w:t xml:space="preserve">, </w:t>
      </w:r>
      <w:proofErr w:type="gramStart"/>
      <w:r>
        <w:rPr>
          <w:rFonts w:asciiTheme="minorHAnsi" w:hAnsiTheme="minorHAnsi"/>
          <w:szCs w:val="22"/>
        </w:rPr>
        <w:t>Fall</w:t>
      </w:r>
      <w:proofErr w:type="gramEnd"/>
      <w:r>
        <w:rPr>
          <w:rFonts w:asciiTheme="minorHAnsi" w:hAnsiTheme="minorHAnsi"/>
          <w:szCs w:val="22"/>
        </w:rPr>
        <w:t xml:space="preserve"> 2014.</w:t>
      </w:r>
    </w:p>
    <w:p w:rsidR="00664201" w:rsidRDefault="00664201">
      <w:pPr>
        <w:rPr>
          <w:rFonts w:asciiTheme="minorHAnsi" w:hAnsiTheme="minorHAnsi"/>
          <w:szCs w:val="22"/>
        </w:rPr>
      </w:pPr>
    </w:p>
    <w:p w:rsidR="00EB526E" w:rsidRDefault="00EB526E">
      <w:pPr>
        <w:rPr>
          <w:rFonts w:asciiTheme="minorHAnsi" w:hAnsiTheme="minorHAnsi"/>
          <w:b/>
          <w:sz w:val="24"/>
          <w:szCs w:val="24"/>
        </w:rPr>
      </w:pPr>
      <w:r w:rsidRPr="00D52678">
        <w:rPr>
          <w:rFonts w:asciiTheme="minorHAnsi" w:hAnsiTheme="minorHAnsi"/>
          <w:b/>
          <w:sz w:val="24"/>
          <w:szCs w:val="24"/>
        </w:rPr>
        <w:t>Continuing Education Activities</w:t>
      </w:r>
    </w:p>
    <w:p w:rsidR="00E70818" w:rsidRPr="00D52678" w:rsidRDefault="00E70818">
      <w:pPr>
        <w:rPr>
          <w:rFonts w:asciiTheme="minorHAnsi" w:hAnsiTheme="minorHAnsi"/>
          <w:b/>
          <w:sz w:val="24"/>
          <w:szCs w:val="24"/>
        </w:rPr>
      </w:pPr>
    </w:p>
    <w:p w:rsidR="00235107" w:rsidRDefault="00235107" w:rsidP="003E2A98">
      <w:pPr>
        <w:numPr>
          <w:ilvl w:val="0"/>
          <w:numId w:val="14"/>
        </w:numPr>
        <w:rPr>
          <w:rFonts w:asciiTheme="minorHAnsi" w:hAnsiTheme="minorHAnsi"/>
          <w:szCs w:val="22"/>
        </w:rPr>
      </w:pPr>
      <w:r>
        <w:rPr>
          <w:rFonts w:asciiTheme="minorHAnsi" w:hAnsiTheme="minorHAnsi"/>
          <w:szCs w:val="22"/>
        </w:rPr>
        <w:t xml:space="preserve">Co-founded the Lean Six Sigma program as part of GSU’s Executive </w:t>
      </w:r>
      <w:r w:rsidR="00D52678">
        <w:rPr>
          <w:rFonts w:asciiTheme="minorHAnsi" w:hAnsiTheme="minorHAnsi"/>
          <w:szCs w:val="22"/>
        </w:rPr>
        <w:t>Education programs, and taught</w:t>
      </w:r>
      <w:r>
        <w:rPr>
          <w:rFonts w:asciiTheme="minorHAnsi" w:hAnsiTheme="minorHAnsi"/>
          <w:szCs w:val="22"/>
        </w:rPr>
        <w:t xml:space="preserve"> in</w:t>
      </w:r>
      <w:r w:rsidR="00D52678">
        <w:rPr>
          <w:rFonts w:asciiTheme="minorHAnsi" w:hAnsiTheme="minorHAnsi"/>
          <w:szCs w:val="22"/>
        </w:rPr>
        <w:t xml:space="preserve"> the program for</w:t>
      </w:r>
      <w:r>
        <w:rPr>
          <w:rFonts w:asciiTheme="minorHAnsi" w:hAnsiTheme="minorHAnsi"/>
          <w:szCs w:val="22"/>
        </w:rPr>
        <w:t xml:space="preserve"> the past 10 years. </w:t>
      </w:r>
    </w:p>
    <w:p w:rsidR="00EB526E" w:rsidRPr="00346E40" w:rsidRDefault="00EB526E" w:rsidP="003E2A98">
      <w:pPr>
        <w:numPr>
          <w:ilvl w:val="0"/>
          <w:numId w:val="14"/>
        </w:numPr>
        <w:rPr>
          <w:rFonts w:asciiTheme="minorHAnsi" w:hAnsiTheme="minorHAnsi"/>
          <w:szCs w:val="22"/>
        </w:rPr>
      </w:pPr>
      <w:r w:rsidRPr="00346E40">
        <w:rPr>
          <w:rFonts w:asciiTheme="minorHAnsi" w:hAnsiTheme="minorHAnsi"/>
          <w:szCs w:val="22"/>
        </w:rPr>
        <w:t>Atten</w:t>
      </w:r>
      <w:r w:rsidR="009450B6" w:rsidRPr="00346E40">
        <w:rPr>
          <w:rFonts w:asciiTheme="minorHAnsi" w:hAnsiTheme="minorHAnsi"/>
          <w:szCs w:val="22"/>
        </w:rPr>
        <w:t>ded</w:t>
      </w:r>
      <w:r w:rsidR="004A1F80">
        <w:rPr>
          <w:rFonts w:asciiTheme="minorHAnsi" w:hAnsiTheme="minorHAnsi"/>
          <w:szCs w:val="22"/>
        </w:rPr>
        <w:t xml:space="preserve">/Presented at </w:t>
      </w:r>
      <w:r w:rsidR="009450B6" w:rsidRPr="00346E40">
        <w:rPr>
          <w:rFonts w:asciiTheme="minorHAnsi" w:hAnsiTheme="minorHAnsi"/>
          <w:szCs w:val="22"/>
        </w:rPr>
        <w:t>faculty development workshops</w:t>
      </w:r>
      <w:r w:rsidRPr="00346E40">
        <w:rPr>
          <w:rFonts w:asciiTheme="minorHAnsi" w:hAnsiTheme="minorHAnsi"/>
          <w:szCs w:val="22"/>
        </w:rPr>
        <w:t xml:space="preserve"> offered by RCB.</w:t>
      </w:r>
    </w:p>
    <w:p w:rsidR="003E2A98" w:rsidRPr="00346E40" w:rsidRDefault="009450B6" w:rsidP="003E2A98">
      <w:pPr>
        <w:numPr>
          <w:ilvl w:val="0"/>
          <w:numId w:val="14"/>
        </w:numPr>
        <w:rPr>
          <w:rFonts w:asciiTheme="minorHAnsi" w:hAnsiTheme="minorHAnsi"/>
          <w:szCs w:val="22"/>
        </w:rPr>
      </w:pPr>
      <w:r w:rsidRPr="00346E40">
        <w:rPr>
          <w:rFonts w:asciiTheme="minorHAnsi" w:hAnsiTheme="minorHAnsi"/>
          <w:szCs w:val="22"/>
        </w:rPr>
        <w:t>Conducted Faculty Development workshops on improving teaching at Cairo U</w:t>
      </w:r>
      <w:r w:rsidR="0029334B" w:rsidRPr="00346E40">
        <w:rPr>
          <w:rFonts w:asciiTheme="minorHAnsi" w:hAnsiTheme="minorHAnsi"/>
          <w:szCs w:val="22"/>
        </w:rPr>
        <w:t>niversity, College of Commerce, Sept. 2007, May 2008, sponsored by USAID.</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 xml:space="preserve">Attended </w:t>
      </w:r>
      <w:proofErr w:type="spellStart"/>
      <w:r w:rsidRPr="00346E40">
        <w:rPr>
          <w:rFonts w:asciiTheme="minorHAnsi" w:hAnsiTheme="minorHAnsi" w:cs="Times New Roman"/>
          <w:sz w:val="22"/>
          <w:szCs w:val="22"/>
        </w:rPr>
        <w:t>Sharepoint</w:t>
      </w:r>
      <w:proofErr w:type="spellEnd"/>
      <w:r w:rsidRPr="00346E40">
        <w:rPr>
          <w:rFonts w:asciiTheme="minorHAnsi" w:hAnsiTheme="minorHAnsi" w:cs="Times New Roman"/>
          <w:sz w:val="22"/>
          <w:szCs w:val="22"/>
        </w:rPr>
        <w:t xml:space="preserve"> training, RCB</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MBA Faculty Retreat, Robinson College of Business</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AACSB Workshop on Curriculum Assessment, AACSB</w:t>
      </w:r>
    </w:p>
    <w:p w:rsidR="0029334B"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Workshop on Critical Thinking through Writing (CTW).</w:t>
      </w:r>
    </w:p>
    <w:p w:rsidR="004A1F80" w:rsidRPr="007B65A1" w:rsidRDefault="004A1F80" w:rsidP="004A1F80">
      <w:pPr>
        <w:pStyle w:val="Item"/>
        <w:numPr>
          <w:ilvl w:val="0"/>
          <w:numId w:val="14"/>
        </w:numPr>
        <w:rPr>
          <w:rFonts w:asciiTheme="minorHAnsi" w:hAnsiTheme="minorHAnsi" w:cs="Times New Roman"/>
          <w:sz w:val="22"/>
          <w:szCs w:val="22"/>
        </w:rPr>
      </w:pPr>
      <w:r w:rsidRPr="004A1F80">
        <w:rPr>
          <w:rFonts w:asciiTheme="minorHAnsi" w:hAnsiTheme="minorHAnsi"/>
          <w:sz w:val="22"/>
          <w:szCs w:val="22"/>
        </w:rPr>
        <w:t xml:space="preserve">Conducted Faculty Development workshops on improving teaching at </w:t>
      </w:r>
      <w:r>
        <w:rPr>
          <w:rFonts w:asciiTheme="minorHAnsi" w:hAnsiTheme="minorHAnsi"/>
          <w:sz w:val="22"/>
          <w:szCs w:val="22"/>
        </w:rPr>
        <w:t xml:space="preserve">Azerbaijan University, Baku, Azerbaijan, 2010. </w:t>
      </w:r>
    </w:p>
    <w:p w:rsidR="007B65A1" w:rsidRPr="007B65A1"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Attended R training workshop at RCB.</w:t>
      </w:r>
    </w:p>
    <w:p w:rsidR="007B65A1" w:rsidRPr="008C31E4"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Presented results of FDC grant research to RCB faculty for several years.</w:t>
      </w:r>
    </w:p>
    <w:p w:rsidR="008C31E4" w:rsidRPr="00235107" w:rsidRDefault="008C31E4" w:rsidP="004A1F80">
      <w:pPr>
        <w:pStyle w:val="Item"/>
        <w:numPr>
          <w:ilvl w:val="0"/>
          <w:numId w:val="14"/>
        </w:numPr>
        <w:rPr>
          <w:rFonts w:asciiTheme="minorHAnsi" w:hAnsiTheme="minorHAnsi" w:cs="Times New Roman"/>
          <w:sz w:val="22"/>
          <w:szCs w:val="22"/>
        </w:rPr>
      </w:pPr>
      <w:r>
        <w:rPr>
          <w:rFonts w:asciiTheme="minorHAnsi" w:hAnsiTheme="minorHAnsi"/>
          <w:sz w:val="22"/>
          <w:szCs w:val="22"/>
        </w:rPr>
        <w:t xml:space="preserve">GSU training sessions on Online Learning Systems. </w:t>
      </w:r>
    </w:p>
    <w:p w:rsidR="00235107" w:rsidRPr="004A1F80" w:rsidRDefault="00235107" w:rsidP="00235107">
      <w:pPr>
        <w:pStyle w:val="Item"/>
        <w:ind w:left="720" w:firstLine="0"/>
        <w:rPr>
          <w:rFonts w:asciiTheme="minorHAnsi" w:hAnsiTheme="minorHAnsi" w:cs="Times New Roman"/>
          <w:sz w:val="22"/>
          <w:szCs w:val="22"/>
        </w:rPr>
      </w:pPr>
    </w:p>
    <w:p w:rsidR="00235107" w:rsidRPr="00D52678" w:rsidRDefault="00D52678" w:rsidP="003E2A98">
      <w:pPr>
        <w:rPr>
          <w:rFonts w:asciiTheme="minorHAnsi" w:hAnsiTheme="minorHAnsi"/>
          <w:b/>
          <w:sz w:val="24"/>
          <w:szCs w:val="24"/>
        </w:rPr>
      </w:pPr>
      <w:r w:rsidRPr="00D52678">
        <w:rPr>
          <w:rFonts w:asciiTheme="minorHAnsi" w:hAnsiTheme="minorHAnsi"/>
          <w:b/>
          <w:sz w:val="24"/>
          <w:szCs w:val="24"/>
        </w:rPr>
        <w:t>Service Activities Internal to the University</w:t>
      </w:r>
    </w:p>
    <w:p w:rsidR="00D52678" w:rsidRDefault="00D52678" w:rsidP="003E2A98">
      <w:pPr>
        <w:rPr>
          <w:rFonts w:asciiTheme="minorHAnsi" w:hAnsiTheme="minorHAnsi"/>
          <w:b/>
          <w:szCs w:val="22"/>
        </w:rPr>
      </w:pPr>
    </w:p>
    <w:p w:rsidR="00AD5F5C" w:rsidRPr="00346E40" w:rsidRDefault="00D52678" w:rsidP="00AD5F5C">
      <w:pPr>
        <w:ind w:firstLine="360"/>
        <w:rPr>
          <w:rFonts w:asciiTheme="minorHAnsi" w:hAnsiTheme="minorHAnsi"/>
          <w:szCs w:val="22"/>
        </w:rPr>
      </w:pPr>
      <w:r w:rsidRPr="00346E40">
        <w:rPr>
          <w:rFonts w:asciiTheme="minorHAnsi" w:hAnsiTheme="minorHAnsi"/>
          <w:b/>
          <w:bCs/>
          <w:szCs w:val="22"/>
        </w:rPr>
        <w:t>Department</w:t>
      </w:r>
      <w:r>
        <w:rPr>
          <w:rFonts w:asciiTheme="minorHAnsi" w:hAnsiTheme="minorHAnsi"/>
          <w:b/>
          <w:bCs/>
          <w:szCs w:val="22"/>
        </w:rPr>
        <w:t>al/College</w:t>
      </w:r>
      <w:r w:rsidRPr="00346E40">
        <w:rPr>
          <w:rFonts w:asciiTheme="minorHAnsi" w:hAnsiTheme="minorHAnsi"/>
          <w:b/>
          <w:bCs/>
          <w:szCs w:val="22"/>
        </w:rPr>
        <w:t xml:space="preserve"> Level</w:t>
      </w:r>
      <w:r w:rsidRPr="00346E40">
        <w:rPr>
          <w:rFonts w:asciiTheme="minorHAnsi" w:hAnsiTheme="minorHAnsi"/>
          <w:szCs w:val="22"/>
        </w:rPr>
        <w:t xml:space="preserve">: </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MS program in Business Analysis (2010 –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MBA concentration in Business Analysis (2010-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Coordinator, Undergraduate Program in Business Analysis, (2005 - Present)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MGS 3100 (2010-Present)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Coordi</w:t>
      </w:r>
      <w:r>
        <w:rPr>
          <w:rFonts w:asciiTheme="minorHAnsi" w:hAnsiTheme="minorHAnsi" w:cs="Times New Roman"/>
          <w:sz w:val="22"/>
          <w:szCs w:val="22"/>
        </w:rPr>
        <w:t>nator for MBA 7025 (2010-2014</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lastRenderedPageBreak/>
        <w:t>Coordinator for Business Analysis Area, Program Assessment, (2007 -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Teaching Committee, (2008</w:t>
      </w:r>
      <w:r>
        <w:rPr>
          <w:rFonts w:asciiTheme="minorHAnsi" w:hAnsiTheme="minorHAnsi" w:cs="Times New Roman"/>
          <w:sz w:val="22"/>
          <w:szCs w:val="22"/>
        </w:rPr>
        <w:t>- 2012</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Hiring Committee (2010, 2011, 2012)</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Responsible for hiring of Visiting Professor for </w:t>
      </w:r>
      <w:proofErr w:type="gramStart"/>
      <w:r>
        <w:rPr>
          <w:rFonts w:asciiTheme="minorHAnsi" w:hAnsiTheme="minorHAnsi" w:cs="Times New Roman"/>
          <w:sz w:val="22"/>
          <w:szCs w:val="22"/>
        </w:rPr>
        <w:t>Spring</w:t>
      </w:r>
      <w:proofErr w:type="gramEnd"/>
      <w:r>
        <w:rPr>
          <w:rFonts w:asciiTheme="minorHAnsi" w:hAnsiTheme="minorHAnsi" w:cs="Times New Roman"/>
          <w:sz w:val="22"/>
          <w:szCs w:val="22"/>
        </w:rPr>
        <w:t xml:space="preserve"> /Summer2015.</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Took on individual students in “Directed Readings” classes.</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the MGS department strategic planning committee (2015).</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Responsible for hiring of visiting professors, 2014, 2015.</w:t>
      </w:r>
    </w:p>
    <w:p w:rsidR="00AD5F5C" w:rsidRDefault="00AD5F5C"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Attended recruitment events for MS-MGS program, served as student mentor</w:t>
      </w:r>
    </w:p>
    <w:p w:rsidR="00D52678" w:rsidRDefault="00D52678" w:rsidP="003E2A98">
      <w:pPr>
        <w:rPr>
          <w:rFonts w:asciiTheme="minorHAnsi" w:hAnsiTheme="minorHAnsi"/>
          <w:b/>
          <w:szCs w:val="22"/>
        </w:rPr>
      </w:pPr>
    </w:p>
    <w:p w:rsidR="003E2A98" w:rsidRPr="00D52678" w:rsidRDefault="003E2A98" w:rsidP="00D52678">
      <w:pPr>
        <w:ind w:firstLine="360"/>
        <w:rPr>
          <w:rFonts w:asciiTheme="minorHAnsi" w:hAnsiTheme="minorHAnsi"/>
          <w:szCs w:val="22"/>
          <w:u w:val="single"/>
        </w:rPr>
      </w:pPr>
      <w:r w:rsidRPr="00D52678">
        <w:rPr>
          <w:rFonts w:asciiTheme="minorHAnsi" w:hAnsiTheme="minorHAnsi"/>
          <w:szCs w:val="22"/>
          <w:u w:val="single"/>
        </w:rPr>
        <w:t>Course/</w:t>
      </w:r>
      <w:proofErr w:type="spellStart"/>
      <w:proofErr w:type="gramStart"/>
      <w:r w:rsidRPr="00D52678">
        <w:rPr>
          <w:rFonts w:asciiTheme="minorHAnsi" w:hAnsiTheme="minorHAnsi"/>
          <w:szCs w:val="22"/>
          <w:u w:val="single"/>
        </w:rPr>
        <w:t>Curriculm</w:t>
      </w:r>
      <w:proofErr w:type="spellEnd"/>
      <w:r w:rsidRPr="00D52678">
        <w:rPr>
          <w:rFonts w:asciiTheme="minorHAnsi" w:hAnsiTheme="minorHAnsi"/>
          <w:szCs w:val="22"/>
          <w:u w:val="single"/>
        </w:rPr>
        <w:t xml:space="preserve">  Development</w:t>
      </w:r>
      <w:proofErr w:type="gramEnd"/>
    </w:p>
    <w:p w:rsidR="003E2A98" w:rsidRDefault="003E2A98" w:rsidP="002E2221">
      <w:pPr>
        <w:numPr>
          <w:ilvl w:val="0"/>
          <w:numId w:val="16"/>
        </w:numPr>
        <w:rPr>
          <w:rFonts w:asciiTheme="minorHAnsi" w:hAnsiTheme="minorHAnsi"/>
          <w:szCs w:val="22"/>
        </w:rPr>
      </w:pPr>
      <w:proofErr w:type="spellStart"/>
      <w:r w:rsidRPr="00346E40">
        <w:rPr>
          <w:rFonts w:asciiTheme="minorHAnsi" w:hAnsiTheme="minorHAnsi"/>
          <w:szCs w:val="22"/>
        </w:rPr>
        <w:t>Deveoped</w:t>
      </w:r>
      <w:proofErr w:type="spellEnd"/>
      <w:r w:rsidRPr="00346E40">
        <w:rPr>
          <w:rFonts w:asciiTheme="minorHAnsi" w:hAnsiTheme="minorHAnsi"/>
          <w:szCs w:val="22"/>
        </w:rPr>
        <w:t xml:space="preserve"> and taught course in Data Mining since 2000.</w:t>
      </w:r>
    </w:p>
    <w:p w:rsidR="00AD5F5C" w:rsidRPr="00346E40" w:rsidRDefault="00AD5F5C" w:rsidP="002E2221">
      <w:pPr>
        <w:numPr>
          <w:ilvl w:val="0"/>
          <w:numId w:val="16"/>
        </w:numPr>
        <w:rPr>
          <w:rFonts w:asciiTheme="minorHAnsi" w:hAnsiTheme="minorHAnsi"/>
          <w:szCs w:val="22"/>
        </w:rPr>
      </w:pPr>
      <w:r>
        <w:rPr>
          <w:rFonts w:asciiTheme="minorHAnsi" w:hAnsiTheme="minorHAnsi"/>
          <w:szCs w:val="22"/>
        </w:rPr>
        <w:t>Invited guest speakers from Industry that have hired students from almost every section of the Data Mining class for the past 10 or more years.</w:t>
      </w:r>
    </w:p>
    <w:p w:rsidR="003E2A98" w:rsidRPr="00346E40" w:rsidRDefault="003E2A98" w:rsidP="002E2221">
      <w:pPr>
        <w:numPr>
          <w:ilvl w:val="0"/>
          <w:numId w:val="16"/>
        </w:numPr>
        <w:rPr>
          <w:rFonts w:asciiTheme="minorHAnsi" w:hAnsiTheme="minorHAnsi"/>
          <w:szCs w:val="22"/>
        </w:rPr>
      </w:pPr>
      <w:r w:rsidRPr="00346E40">
        <w:rPr>
          <w:rFonts w:asciiTheme="minorHAnsi" w:hAnsiTheme="minorHAnsi"/>
          <w:szCs w:val="22"/>
        </w:rPr>
        <w:t>Developed and taught Business and Technology course for freshmen since 2001.</w:t>
      </w:r>
    </w:p>
    <w:p w:rsidR="003E2A98" w:rsidRDefault="003E2A98" w:rsidP="002E2221">
      <w:pPr>
        <w:numPr>
          <w:ilvl w:val="0"/>
          <w:numId w:val="16"/>
        </w:numPr>
        <w:rPr>
          <w:rFonts w:asciiTheme="minorHAnsi" w:hAnsiTheme="minorHAnsi"/>
          <w:szCs w:val="22"/>
        </w:rPr>
      </w:pPr>
      <w:r w:rsidRPr="00346E40">
        <w:rPr>
          <w:rFonts w:asciiTheme="minorHAnsi" w:hAnsiTheme="minorHAnsi"/>
          <w:szCs w:val="22"/>
        </w:rPr>
        <w:t>Helped develop and taught in executive program in Lean Six Sigma (with Srivastava and Levine), 2006-present.</w:t>
      </w:r>
    </w:p>
    <w:p w:rsidR="001267D8" w:rsidRDefault="001267D8" w:rsidP="002E2221">
      <w:pPr>
        <w:numPr>
          <w:ilvl w:val="0"/>
          <w:numId w:val="16"/>
        </w:numPr>
        <w:rPr>
          <w:rFonts w:asciiTheme="minorHAnsi" w:hAnsiTheme="minorHAnsi"/>
          <w:szCs w:val="22"/>
        </w:rPr>
      </w:pPr>
      <w:r>
        <w:rPr>
          <w:rFonts w:asciiTheme="minorHAnsi" w:hAnsiTheme="minorHAnsi"/>
          <w:szCs w:val="22"/>
        </w:rPr>
        <w:t>Developed and taught a course in Data Analysis at Cairo University, May 2012.</w:t>
      </w:r>
    </w:p>
    <w:p w:rsidR="001267D8" w:rsidRDefault="001267D8" w:rsidP="002E2221">
      <w:pPr>
        <w:numPr>
          <w:ilvl w:val="0"/>
          <w:numId w:val="16"/>
        </w:numPr>
        <w:rPr>
          <w:rFonts w:asciiTheme="minorHAnsi" w:hAnsiTheme="minorHAnsi"/>
          <w:szCs w:val="22"/>
        </w:rPr>
      </w:pPr>
      <w:r>
        <w:rPr>
          <w:rFonts w:asciiTheme="minorHAnsi" w:hAnsiTheme="minorHAnsi"/>
          <w:szCs w:val="22"/>
        </w:rPr>
        <w:t>Member of College committee to develop MS in Analytics.</w:t>
      </w:r>
    </w:p>
    <w:p w:rsidR="00DA556D" w:rsidRDefault="00DA556D" w:rsidP="002E2221">
      <w:pPr>
        <w:numPr>
          <w:ilvl w:val="0"/>
          <w:numId w:val="16"/>
        </w:numPr>
        <w:rPr>
          <w:rFonts w:asciiTheme="minorHAnsi" w:hAnsiTheme="minorHAnsi"/>
          <w:szCs w:val="22"/>
        </w:rPr>
      </w:pPr>
      <w:r>
        <w:rPr>
          <w:rFonts w:asciiTheme="minorHAnsi" w:hAnsiTheme="minorHAnsi"/>
          <w:szCs w:val="22"/>
        </w:rPr>
        <w:t xml:space="preserve">Developed course on Analytics and Decision Making – EMBA 8150 for </w:t>
      </w:r>
      <w:proofErr w:type="gramStart"/>
      <w:r>
        <w:rPr>
          <w:rFonts w:asciiTheme="minorHAnsi" w:hAnsiTheme="minorHAnsi"/>
          <w:szCs w:val="22"/>
        </w:rPr>
        <w:t>Spring</w:t>
      </w:r>
      <w:proofErr w:type="gramEnd"/>
      <w:r>
        <w:rPr>
          <w:rFonts w:asciiTheme="minorHAnsi" w:hAnsiTheme="minorHAnsi"/>
          <w:szCs w:val="22"/>
        </w:rPr>
        <w:t xml:space="preserve"> 2015. </w:t>
      </w:r>
    </w:p>
    <w:p w:rsidR="00133A3F" w:rsidRPr="00133A3F" w:rsidRDefault="00133A3F" w:rsidP="00133A3F">
      <w:pPr>
        <w:numPr>
          <w:ilvl w:val="0"/>
          <w:numId w:val="16"/>
        </w:numPr>
        <w:rPr>
          <w:rFonts w:asciiTheme="minorHAnsi" w:hAnsiTheme="minorHAnsi"/>
          <w:szCs w:val="22"/>
        </w:rPr>
      </w:pPr>
      <w:r>
        <w:rPr>
          <w:rFonts w:asciiTheme="minorHAnsi" w:hAnsiTheme="minorHAnsi"/>
          <w:szCs w:val="22"/>
        </w:rPr>
        <w:t xml:space="preserve">Taught EMBA 8150 for first time in </w:t>
      </w:r>
      <w:proofErr w:type="gramStart"/>
      <w:r>
        <w:rPr>
          <w:rFonts w:asciiTheme="minorHAnsi" w:hAnsiTheme="minorHAnsi"/>
          <w:szCs w:val="22"/>
        </w:rPr>
        <w:t>Spring</w:t>
      </w:r>
      <w:proofErr w:type="gramEnd"/>
      <w:r>
        <w:rPr>
          <w:rFonts w:asciiTheme="minorHAnsi" w:hAnsiTheme="minorHAnsi"/>
          <w:szCs w:val="22"/>
        </w:rPr>
        <w:t xml:space="preserve"> 2015.</w:t>
      </w:r>
    </w:p>
    <w:p w:rsidR="00133A3F" w:rsidRDefault="00133A3F" w:rsidP="002E2221">
      <w:pPr>
        <w:numPr>
          <w:ilvl w:val="0"/>
          <w:numId w:val="16"/>
        </w:numPr>
        <w:rPr>
          <w:rFonts w:asciiTheme="minorHAnsi" w:hAnsiTheme="minorHAnsi"/>
          <w:szCs w:val="22"/>
        </w:rPr>
      </w:pPr>
      <w:r>
        <w:rPr>
          <w:rFonts w:asciiTheme="minorHAnsi" w:hAnsiTheme="minorHAnsi"/>
          <w:szCs w:val="22"/>
        </w:rPr>
        <w:t xml:space="preserve">Co-developed a Study Abroad program and took 22 undergraduate students to India in </w:t>
      </w:r>
      <w:proofErr w:type="gramStart"/>
      <w:r>
        <w:rPr>
          <w:rFonts w:asciiTheme="minorHAnsi" w:hAnsiTheme="minorHAnsi"/>
          <w:szCs w:val="22"/>
        </w:rPr>
        <w:t>Fall</w:t>
      </w:r>
      <w:proofErr w:type="gramEnd"/>
      <w:r>
        <w:rPr>
          <w:rFonts w:asciiTheme="minorHAnsi" w:hAnsiTheme="minorHAnsi"/>
          <w:szCs w:val="22"/>
        </w:rPr>
        <w:t xml:space="preserve"> 2015.</w:t>
      </w:r>
    </w:p>
    <w:p w:rsidR="006E6332" w:rsidRDefault="006E6332" w:rsidP="002E2221">
      <w:pPr>
        <w:numPr>
          <w:ilvl w:val="0"/>
          <w:numId w:val="16"/>
        </w:numPr>
        <w:rPr>
          <w:rFonts w:asciiTheme="minorHAnsi" w:hAnsiTheme="minorHAnsi"/>
          <w:szCs w:val="22"/>
        </w:rPr>
      </w:pPr>
      <w:r>
        <w:rPr>
          <w:rFonts w:asciiTheme="minorHAnsi" w:hAnsiTheme="minorHAnsi"/>
          <w:szCs w:val="22"/>
        </w:rPr>
        <w:t xml:space="preserve">Co-developed and taught MBA/PMBA 8040 in </w:t>
      </w:r>
      <w:proofErr w:type="gramStart"/>
      <w:r>
        <w:rPr>
          <w:rFonts w:asciiTheme="minorHAnsi" w:hAnsiTheme="minorHAnsi"/>
          <w:szCs w:val="22"/>
        </w:rPr>
        <w:t>Spring</w:t>
      </w:r>
      <w:proofErr w:type="gramEnd"/>
      <w:r>
        <w:rPr>
          <w:rFonts w:asciiTheme="minorHAnsi" w:hAnsiTheme="minorHAnsi"/>
          <w:szCs w:val="22"/>
        </w:rPr>
        <w:t xml:space="preserve"> and Summer 2016. </w:t>
      </w:r>
    </w:p>
    <w:p w:rsidR="0063244E" w:rsidRDefault="0063244E" w:rsidP="0063244E">
      <w:pPr>
        <w:numPr>
          <w:ilvl w:val="0"/>
          <w:numId w:val="16"/>
        </w:numPr>
        <w:rPr>
          <w:rFonts w:asciiTheme="minorHAnsi" w:hAnsiTheme="minorHAnsi"/>
          <w:szCs w:val="22"/>
        </w:rPr>
      </w:pPr>
      <w:r>
        <w:rPr>
          <w:rFonts w:asciiTheme="minorHAnsi" w:hAnsiTheme="minorHAnsi"/>
          <w:szCs w:val="22"/>
        </w:rPr>
        <w:t>Hybridized PMBA 8040 – created video segments in cooperation with CETL (2016-2017)</w:t>
      </w:r>
    </w:p>
    <w:p w:rsidR="00D52678" w:rsidRDefault="00D52678" w:rsidP="00D52678">
      <w:pPr>
        <w:ind w:left="720"/>
        <w:rPr>
          <w:rFonts w:asciiTheme="minorHAnsi" w:hAnsiTheme="minorHAnsi"/>
          <w:szCs w:val="22"/>
        </w:rPr>
      </w:pPr>
    </w:p>
    <w:p w:rsidR="00D52678" w:rsidRPr="00D52678" w:rsidRDefault="00D52678" w:rsidP="00D52678">
      <w:pPr>
        <w:ind w:left="360"/>
        <w:rPr>
          <w:rFonts w:asciiTheme="minorHAnsi" w:hAnsiTheme="minorHAnsi"/>
          <w:sz w:val="24"/>
          <w:szCs w:val="24"/>
          <w:u w:val="single"/>
        </w:rPr>
      </w:pPr>
      <w:r w:rsidRPr="00D52678">
        <w:rPr>
          <w:rFonts w:asciiTheme="minorHAnsi" w:hAnsiTheme="minorHAnsi"/>
          <w:sz w:val="24"/>
          <w:szCs w:val="24"/>
          <w:u w:val="single"/>
        </w:rPr>
        <w:t>Directed Readings</w:t>
      </w:r>
    </w:p>
    <w:p w:rsidR="00D52678" w:rsidRPr="00D52678" w:rsidRDefault="00D52678" w:rsidP="00D52678">
      <w:pPr>
        <w:pStyle w:val="ListParagraph"/>
        <w:rPr>
          <w:rFonts w:asciiTheme="minorHAnsi" w:hAnsiTheme="minorHAnsi"/>
          <w:szCs w:val="22"/>
        </w:rPr>
      </w:pPr>
      <w:r w:rsidRPr="00D52678">
        <w:rPr>
          <w:rFonts w:asciiTheme="minorHAnsi" w:hAnsiTheme="minorHAnsi"/>
          <w:szCs w:val="22"/>
        </w:rPr>
        <w:t>Supervised Directed Readings/Internships for various students over the years, including the following</w:t>
      </w:r>
      <w:r>
        <w:rPr>
          <w:rFonts w:asciiTheme="minorHAnsi" w:hAnsiTheme="minorHAnsi"/>
          <w:szCs w:val="22"/>
        </w:rPr>
        <w:t xml:space="preserve"> students</w:t>
      </w:r>
      <w:r w:rsidRPr="00D52678">
        <w:rPr>
          <w:rFonts w:asciiTheme="minorHAnsi" w:hAnsiTheme="minorHAnsi"/>
          <w:szCs w:val="22"/>
        </w:rPr>
        <w:t xml:space="preserve"> in recent years:</w:t>
      </w:r>
    </w:p>
    <w:p w:rsidR="00D52678" w:rsidRPr="00D52678" w:rsidRDefault="00D52678" w:rsidP="00D52678">
      <w:pPr>
        <w:pStyle w:val="ListParagraph"/>
        <w:rPr>
          <w:rFonts w:asciiTheme="minorHAnsi" w:hAnsiTheme="minorHAnsi"/>
          <w:szCs w:val="22"/>
        </w:rPr>
      </w:pP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Mukund</w:t>
      </w:r>
      <w:proofErr w:type="spellEnd"/>
      <w:r w:rsidRPr="00D52678">
        <w:rPr>
          <w:rFonts w:asciiTheme="minorHAnsi" w:hAnsiTheme="minorHAnsi"/>
          <w:szCs w:val="22"/>
        </w:rPr>
        <w:t xml:space="preserve"> </w:t>
      </w:r>
      <w:proofErr w:type="spellStart"/>
      <w:r w:rsidRPr="00D52678">
        <w:rPr>
          <w:rFonts w:asciiTheme="minorHAnsi" w:hAnsiTheme="minorHAnsi"/>
          <w:szCs w:val="22"/>
        </w:rPr>
        <w:t>Thiyagarajan</w:t>
      </w:r>
      <w:proofErr w:type="spellEnd"/>
      <w:r w:rsidRPr="00D52678">
        <w:rPr>
          <w:rFonts w:asciiTheme="minorHAnsi" w:hAnsiTheme="minorHAnsi"/>
          <w:szCs w:val="22"/>
        </w:rPr>
        <w:t xml:space="preserve"> (Spring 2009),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Caifeng</w:t>
      </w:r>
      <w:proofErr w:type="spellEnd"/>
      <w:r w:rsidRPr="00D52678">
        <w:rPr>
          <w:rFonts w:asciiTheme="minorHAnsi" w:hAnsiTheme="minorHAnsi"/>
          <w:szCs w:val="22"/>
        </w:rPr>
        <w:t xml:space="preserve"> </w:t>
      </w:r>
      <w:proofErr w:type="spellStart"/>
      <w:r w:rsidRPr="00D52678">
        <w:rPr>
          <w:rFonts w:asciiTheme="minorHAnsi" w:hAnsiTheme="minorHAnsi"/>
          <w:szCs w:val="22"/>
        </w:rPr>
        <w:t>Guo</w:t>
      </w:r>
      <w:proofErr w:type="spellEnd"/>
      <w:r w:rsidRPr="00D52678">
        <w:rPr>
          <w:rFonts w:asciiTheme="minorHAnsi" w:hAnsiTheme="minorHAnsi"/>
          <w:szCs w:val="22"/>
        </w:rPr>
        <w:t xml:space="preserve"> (Spring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Vasudha</w:t>
      </w:r>
      <w:proofErr w:type="spellEnd"/>
      <w:r w:rsidRPr="00D52678">
        <w:rPr>
          <w:rFonts w:asciiTheme="minorHAnsi" w:hAnsiTheme="minorHAnsi"/>
          <w:szCs w:val="22"/>
        </w:rPr>
        <w:t xml:space="preserve"> </w:t>
      </w:r>
      <w:proofErr w:type="spellStart"/>
      <w:r w:rsidRPr="00D52678">
        <w:rPr>
          <w:rFonts w:asciiTheme="minorHAnsi" w:hAnsiTheme="minorHAnsi"/>
          <w:szCs w:val="22"/>
        </w:rPr>
        <w:t>Rangarajan</w:t>
      </w:r>
      <w:proofErr w:type="spellEnd"/>
      <w:r w:rsidRPr="00D52678">
        <w:rPr>
          <w:rFonts w:asciiTheme="minorHAnsi" w:hAnsiTheme="minorHAnsi"/>
          <w:szCs w:val="22"/>
        </w:rPr>
        <w:t xml:space="preserve"> (Summer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Guowu</w:t>
      </w:r>
      <w:proofErr w:type="spellEnd"/>
      <w:r w:rsidRPr="00D52678">
        <w:rPr>
          <w:rFonts w:asciiTheme="minorHAnsi" w:hAnsiTheme="minorHAnsi"/>
          <w:szCs w:val="22"/>
        </w:rPr>
        <w:t xml:space="preserve"> Yu (Summer 2011), </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Daria Holcomb (Spring 2012),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Smita</w:t>
      </w:r>
      <w:proofErr w:type="spellEnd"/>
      <w:r w:rsidRPr="00D52678">
        <w:rPr>
          <w:rFonts w:asciiTheme="minorHAnsi" w:hAnsiTheme="minorHAnsi"/>
          <w:szCs w:val="22"/>
        </w:rPr>
        <w:t xml:space="preserve"> Vaidya (Spring 2012)</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Tien Le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Srikanth </w:t>
      </w:r>
      <w:proofErr w:type="spellStart"/>
      <w:r w:rsidRPr="00D52678">
        <w:rPr>
          <w:rFonts w:asciiTheme="minorHAnsi" w:hAnsiTheme="minorHAnsi"/>
          <w:szCs w:val="22"/>
        </w:rPr>
        <w:t>Dasaka</w:t>
      </w:r>
      <w:proofErr w:type="spellEnd"/>
      <w:r w:rsidRPr="00D52678">
        <w:rPr>
          <w:rFonts w:asciiTheme="minorHAnsi" w:hAnsiTheme="minorHAnsi"/>
          <w:szCs w:val="22"/>
        </w:rPr>
        <w:t xml:space="preserv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(Summer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Lene</w:t>
      </w:r>
      <w:proofErr w:type="spellEnd"/>
      <w:r w:rsidRPr="00D52678">
        <w:rPr>
          <w:rFonts w:asciiTheme="minorHAnsi" w:hAnsiTheme="minorHAnsi"/>
          <w:szCs w:val="22"/>
        </w:rPr>
        <w:t xml:space="preserve"> </w:t>
      </w:r>
      <w:proofErr w:type="spellStart"/>
      <w:r w:rsidRPr="00D52678">
        <w:rPr>
          <w:rFonts w:asciiTheme="minorHAnsi" w:hAnsiTheme="minorHAnsi"/>
          <w:szCs w:val="22"/>
        </w:rPr>
        <w:t>Hypolite</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Toral</w:t>
      </w:r>
      <w:proofErr w:type="spellEnd"/>
      <w:r w:rsidRPr="00D52678">
        <w:rPr>
          <w:rFonts w:asciiTheme="minorHAnsi" w:hAnsiTheme="minorHAnsi"/>
          <w:szCs w:val="22"/>
        </w:rPr>
        <w:t xml:space="preserve"> Parekh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Rahul Vats (Fall 2015)</w:t>
      </w:r>
    </w:p>
    <w:p w:rsidR="00D52678" w:rsidRDefault="00D52678" w:rsidP="00D52678">
      <w:pPr>
        <w:ind w:left="720"/>
        <w:rPr>
          <w:rFonts w:asciiTheme="minorHAnsi" w:hAnsiTheme="minorHAnsi"/>
          <w:szCs w:val="22"/>
        </w:rPr>
      </w:pPr>
    </w:p>
    <w:p w:rsidR="00133A3F" w:rsidRDefault="00133A3F" w:rsidP="00133A3F">
      <w:pPr>
        <w:ind w:left="720"/>
        <w:rPr>
          <w:rFonts w:asciiTheme="minorHAnsi" w:hAnsiTheme="minorHAnsi"/>
          <w:szCs w:val="22"/>
        </w:rPr>
      </w:pPr>
    </w:p>
    <w:p w:rsidR="00062C72" w:rsidRDefault="00062C72" w:rsidP="00133A3F">
      <w:pPr>
        <w:ind w:left="720"/>
        <w:rPr>
          <w:rFonts w:asciiTheme="minorHAnsi" w:hAnsiTheme="minorHAnsi"/>
          <w:szCs w:val="22"/>
        </w:rPr>
      </w:pPr>
    </w:p>
    <w:p w:rsidR="00F66FC5" w:rsidRPr="00346E40" w:rsidRDefault="00F66FC5" w:rsidP="00133A3F">
      <w:pPr>
        <w:ind w:left="720"/>
        <w:rPr>
          <w:rFonts w:asciiTheme="minorHAnsi" w:hAnsiTheme="minorHAnsi"/>
          <w:szCs w:val="22"/>
        </w:rPr>
      </w:pPr>
    </w:p>
    <w:p w:rsidR="00D52678" w:rsidRPr="00346E40" w:rsidRDefault="00D52678" w:rsidP="00D52678">
      <w:pPr>
        <w:ind w:firstLine="360"/>
        <w:rPr>
          <w:rFonts w:asciiTheme="minorHAnsi" w:hAnsiTheme="minorHAnsi"/>
          <w:szCs w:val="22"/>
        </w:rPr>
      </w:pPr>
      <w:r w:rsidRPr="00346E40">
        <w:rPr>
          <w:rFonts w:asciiTheme="minorHAnsi" w:hAnsiTheme="minorHAnsi"/>
          <w:b/>
          <w:bCs/>
          <w:szCs w:val="22"/>
        </w:rPr>
        <w:lastRenderedPageBreak/>
        <w:t>College Level</w:t>
      </w:r>
      <w:r w:rsidRPr="00346E40">
        <w:rPr>
          <w:rFonts w:asciiTheme="minorHAnsi" w:hAnsiTheme="minorHAnsi"/>
          <w:szCs w:val="22"/>
        </w:rPr>
        <w:t>:</w:t>
      </w:r>
    </w:p>
    <w:p w:rsidR="00AD5F5C" w:rsidRDefault="00AD5F5C"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Attended EMBA recruitment events, candidate interviews</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Undergraduate Steering Committee, member (August 2013-present)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MBA Recruitment, attended open houses</w:t>
      </w:r>
      <w:r>
        <w:rPr>
          <w:rFonts w:asciiTheme="minorHAnsi" w:hAnsiTheme="minorHAnsi" w:cs="Times New Roman"/>
          <w:sz w:val="22"/>
          <w:szCs w:val="22"/>
        </w:rPr>
        <w:t>, member of faculty panel</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Instructor for Honors class, Honors program, (2008 - Present)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Course design and </w:t>
      </w:r>
      <w:r w:rsidRPr="00346E40">
        <w:rPr>
          <w:rFonts w:asciiTheme="minorHAnsi" w:hAnsiTheme="minorHAnsi" w:cs="Times New Roman"/>
          <w:sz w:val="22"/>
          <w:szCs w:val="22"/>
        </w:rPr>
        <w:t>Instruct</w:t>
      </w:r>
      <w:r>
        <w:rPr>
          <w:rFonts w:asciiTheme="minorHAnsi" w:hAnsiTheme="minorHAnsi" w:cs="Times New Roman"/>
          <w:sz w:val="22"/>
          <w:szCs w:val="22"/>
        </w:rPr>
        <w:t>ion</w:t>
      </w:r>
      <w:r w:rsidRPr="00346E40">
        <w:rPr>
          <w:rFonts w:asciiTheme="minorHAnsi" w:hAnsiTheme="minorHAnsi" w:cs="Times New Roman"/>
          <w:sz w:val="22"/>
          <w:szCs w:val="22"/>
        </w:rPr>
        <w:t>, Executive Education, (2006 -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Faculty Development Workshops, Cairo University, (May 2008)</w:t>
      </w:r>
    </w:p>
    <w:p w:rsidR="00D52678" w:rsidRPr="00AE2BA2"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w:t>
      </w:r>
      <w:r>
        <w:rPr>
          <w:rFonts w:asciiTheme="minorHAnsi" w:hAnsiTheme="minorHAnsi" w:cs="Times New Roman"/>
          <w:sz w:val="22"/>
          <w:szCs w:val="22"/>
        </w:rPr>
        <w:t>aculty Development Workshops, Azerbaijan University, (June 2010</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Instructor, Undergraduate Program in Business, Cairo University (May 2012)</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College committee to develop MS in Analytics (2012/2013)</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Committee to redesign MBA/PMBA curriculum. Designed introductory Analytics course for the MBA program. (2014)</w:t>
      </w:r>
    </w:p>
    <w:p w:rsidR="00D52678" w:rsidRPr="001267D8" w:rsidRDefault="00D52678" w:rsidP="00D52678">
      <w:pPr>
        <w:numPr>
          <w:ilvl w:val="0"/>
          <w:numId w:val="1"/>
        </w:numPr>
        <w:rPr>
          <w:rFonts w:asciiTheme="minorHAnsi" w:hAnsiTheme="minorHAnsi"/>
          <w:szCs w:val="22"/>
        </w:rPr>
      </w:pPr>
      <w:r>
        <w:rPr>
          <w:rFonts w:asciiTheme="minorHAnsi" w:hAnsiTheme="minorHAnsi"/>
          <w:szCs w:val="22"/>
        </w:rPr>
        <w:t xml:space="preserve">Hiring committee for the position of Director of Executive Education (2015). </w:t>
      </w:r>
    </w:p>
    <w:p w:rsidR="001267D8" w:rsidRDefault="001267D8">
      <w:pPr>
        <w:rPr>
          <w:rFonts w:asciiTheme="minorHAnsi" w:hAnsiTheme="minorHAnsi"/>
          <w:b/>
          <w:bCs/>
          <w:szCs w:val="22"/>
        </w:rPr>
      </w:pPr>
    </w:p>
    <w:p w:rsidR="00D52678" w:rsidRDefault="00D52678" w:rsidP="00243999">
      <w:pPr>
        <w:ind w:firstLine="360"/>
        <w:rPr>
          <w:rFonts w:asciiTheme="minorHAnsi" w:hAnsiTheme="minorHAnsi"/>
          <w:b/>
          <w:bCs/>
          <w:szCs w:val="22"/>
        </w:rPr>
      </w:pPr>
    </w:p>
    <w:p w:rsidR="00EB526E" w:rsidRPr="00346E40" w:rsidRDefault="00EB526E" w:rsidP="00243999">
      <w:pPr>
        <w:ind w:firstLine="360"/>
        <w:rPr>
          <w:rFonts w:asciiTheme="minorHAnsi" w:hAnsiTheme="minorHAnsi"/>
          <w:szCs w:val="22"/>
        </w:rPr>
      </w:pPr>
      <w:r w:rsidRPr="00346E40">
        <w:rPr>
          <w:rFonts w:asciiTheme="minorHAnsi" w:hAnsiTheme="minorHAnsi"/>
          <w:b/>
          <w:bCs/>
          <w:szCs w:val="22"/>
        </w:rPr>
        <w:t>University Level</w:t>
      </w:r>
      <w:r w:rsidRPr="00346E40">
        <w:rPr>
          <w:rFonts w:asciiTheme="minorHAnsi" w:hAnsiTheme="minorHAnsi"/>
          <w:szCs w:val="22"/>
        </w:rPr>
        <w:t>:</w:t>
      </w:r>
    </w:p>
    <w:p w:rsidR="00A83F0E" w:rsidRDefault="00A83F0E"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Speaker at the GSU Summer </w:t>
      </w:r>
      <w:r w:rsidR="00AD5F5C">
        <w:rPr>
          <w:rFonts w:asciiTheme="minorHAnsi" w:hAnsiTheme="minorHAnsi" w:cs="Times New Roman"/>
          <w:sz w:val="22"/>
          <w:szCs w:val="22"/>
        </w:rPr>
        <w:t xml:space="preserve">Leadership </w:t>
      </w:r>
      <w:r>
        <w:rPr>
          <w:rFonts w:asciiTheme="minorHAnsi" w:hAnsiTheme="minorHAnsi" w:cs="Times New Roman"/>
          <w:sz w:val="22"/>
          <w:szCs w:val="22"/>
        </w:rPr>
        <w:t>Academy for outstanding HS students.</w:t>
      </w:r>
    </w:p>
    <w:p w:rsidR="00E66488" w:rsidRPr="00346E40" w:rsidRDefault="00E6648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Invited to participate as a CTL scholar for pedagogical research.</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Chair, Perspectives Committee, (2005 - 2008)</w:t>
      </w:r>
    </w:p>
    <w:p w:rsidR="003E2A98" w:rsidRPr="00346E40"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Perspec</w:t>
      </w:r>
      <w:r w:rsidR="008C31E4">
        <w:rPr>
          <w:rFonts w:asciiTheme="minorHAnsi" w:hAnsiTheme="minorHAnsi" w:cs="Times New Roman"/>
          <w:sz w:val="22"/>
          <w:szCs w:val="22"/>
        </w:rPr>
        <w:t>tives Committee, (2008 - 2014</w:t>
      </w:r>
      <w:r w:rsidRPr="00346E40">
        <w:rPr>
          <w:rFonts w:asciiTheme="minorHAnsi" w:hAnsiTheme="minorHAnsi" w:cs="Times New Roman"/>
          <w:sz w:val="22"/>
          <w:szCs w:val="22"/>
        </w:rPr>
        <w: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Improving Graduate Student Teaching, (2005 - Present)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 xml:space="preserve">Advisor, </w:t>
      </w:r>
      <w:proofErr w:type="spellStart"/>
      <w:r w:rsidRPr="00346E40">
        <w:rPr>
          <w:rFonts w:asciiTheme="minorHAnsi" w:hAnsiTheme="minorHAnsi" w:cs="Times New Roman"/>
          <w:sz w:val="22"/>
          <w:szCs w:val="22"/>
        </w:rPr>
        <w:t>Hapkido</w:t>
      </w:r>
      <w:proofErr w:type="spellEnd"/>
      <w:r w:rsidRPr="00346E40">
        <w:rPr>
          <w:rFonts w:asciiTheme="minorHAnsi" w:hAnsiTheme="minorHAnsi" w:cs="Times New Roman"/>
          <w:sz w:val="22"/>
          <w:szCs w:val="22"/>
        </w:rPr>
        <w:t xml:space="preserve"> Club at Georgia State, (1998 - Present)</w:t>
      </w:r>
    </w:p>
    <w:p w:rsidR="003E2A98"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Table Tennis Club a</w:t>
      </w:r>
      <w:r w:rsidR="008C31E4">
        <w:rPr>
          <w:rFonts w:asciiTheme="minorHAnsi" w:hAnsiTheme="minorHAnsi" w:cs="Times New Roman"/>
          <w:sz w:val="22"/>
          <w:szCs w:val="22"/>
        </w:rPr>
        <w:t>t Georgia State, (2007 - 2014</w:t>
      </w:r>
      <w:r w:rsidRPr="00346E40">
        <w:rPr>
          <w:rFonts w:asciiTheme="minorHAnsi" w:hAnsiTheme="minorHAnsi" w:cs="Times New Roman"/>
          <w:sz w:val="22"/>
          <w:szCs w:val="22"/>
        </w:rPr>
        <w:t>)</w:t>
      </w:r>
    </w:p>
    <w:p w:rsidR="00DA556D" w:rsidRPr="00346E40" w:rsidRDefault="00DA556D"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Business and Technology FLC (2001-Present)</w:t>
      </w:r>
    </w:p>
    <w:p w:rsidR="001267D8" w:rsidRDefault="001267D8" w:rsidP="00243999">
      <w:pPr>
        <w:ind w:firstLine="360"/>
        <w:rPr>
          <w:rFonts w:asciiTheme="minorHAnsi" w:hAnsiTheme="minorHAnsi"/>
          <w:b/>
          <w:bCs/>
          <w:szCs w:val="22"/>
        </w:rPr>
      </w:pPr>
    </w:p>
    <w:p w:rsidR="0029334B" w:rsidRPr="00D52678" w:rsidRDefault="00D52678" w:rsidP="0029334B">
      <w:pPr>
        <w:pStyle w:val="Item"/>
        <w:ind w:left="0" w:firstLine="0"/>
        <w:rPr>
          <w:rFonts w:asciiTheme="minorHAnsi" w:hAnsiTheme="minorHAnsi" w:cs="Times New Roman"/>
          <w:b/>
          <w:sz w:val="24"/>
          <w:szCs w:val="24"/>
        </w:rPr>
      </w:pPr>
      <w:r w:rsidRPr="00D52678">
        <w:rPr>
          <w:rFonts w:asciiTheme="minorHAnsi" w:hAnsiTheme="minorHAnsi" w:cs="Times New Roman"/>
          <w:b/>
          <w:sz w:val="24"/>
          <w:szCs w:val="24"/>
        </w:rPr>
        <w:t xml:space="preserve">Service Activities in Academic and </w:t>
      </w:r>
      <w:r w:rsidR="0029334B" w:rsidRPr="00D52678">
        <w:rPr>
          <w:rFonts w:asciiTheme="minorHAnsi" w:hAnsiTheme="minorHAnsi" w:cs="Times New Roman"/>
          <w:b/>
          <w:sz w:val="24"/>
          <w:szCs w:val="24"/>
        </w:rPr>
        <w:t xml:space="preserve">Professional </w:t>
      </w:r>
      <w:r w:rsidRPr="00D52678">
        <w:rPr>
          <w:rFonts w:asciiTheme="minorHAnsi" w:hAnsiTheme="minorHAnsi" w:cs="Times New Roman"/>
          <w:b/>
          <w:sz w:val="24"/>
          <w:szCs w:val="24"/>
        </w:rPr>
        <w:t>Organizations</w:t>
      </w:r>
    </w:p>
    <w:p w:rsidR="0029334B" w:rsidRPr="00346E40" w:rsidRDefault="0029334B" w:rsidP="0029334B">
      <w:pPr>
        <w:pStyle w:val="Item"/>
        <w:ind w:left="0" w:firstLine="0"/>
        <w:rPr>
          <w:rFonts w:asciiTheme="minorHAnsi" w:hAnsiTheme="minorHAnsi" w:cs="Times New Roman"/>
          <w:sz w:val="22"/>
          <w:szCs w:val="22"/>
        </w:rPr>
      </w:pPr>
    </w:p>
    <w:p w:rsidR="001B5EE7" w:rsidRDefault="001B5EE7"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Reviewer</w:t>
      </w:r>
      <w:r>
        <w:rPr>
          <w:rFonts w:asciiTheme="minorHAnsi" w:hAnsiTheme="minorHAnsi" w:cs="Times New Roman"/>
          <w:sz w:val="22"/>
          <w:szCs w:val="22"/>
        </w:rPr>
        <w:t xml:space="preserve"> for ICIS (International Conference on Information Systems).</w:t>
      </w:r>
    </w:p>
    <w:p w:rsidR="0029334B"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Member/reviewer</w:t>
      </w:r>
      <w:r w:rsidR="001267D8" w:rsidRPr="001F3D64">
        <w:rPr>
          <w:rFonts w:asciiTheme="minorHAnsi" w:hAnsiTheme="minorHAnsi" w:cs="Times New Roman"/>
          <w:b/>
          <w:sz w:val="22"/>
          <w:szCs w:val="22"/>
        </w:rPr>
        <w:t>/Session Chair</w:t>
      </w:r>
      <w:r w:rsidRPr="00346E40">
        <w:rPr>
          <w:rFonts w:asciiTheme="minorHAnsi" w:hAnsiTheme="minorHAnsi" w:cs="Times New Roman"/>
          <w:sz w:val="22"/>
          <w:szCs w:val="22"/>
        </w:rPr>
        <w:t xml:space="preserve"> for Decision Sciences Institute National Conference</w:t>
      </w:r>
      <w:r w:rsidR="001267D8">
        <w:rPr>
          <w:rFonts w:asciiTheme="minorHAnsi" w:hAnsiTheme="minorHAnsi" w:cs="Times New Roman"/>
          <w:sz w:val="22"/>
          <w:szCs w:val="22"/>
        </w:rPr>
        <w:t xml:space="preserve"> for several years.</w:t>
      </w:r>
    </w:p>
    <w:p w:rsidR="00EC7627" w:rsidRPr="00346E40" w:rsidRDefault="00EC7627" w:rsidP="0029334B">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Speaker </w:t>
      </w:r>
      <w:r>
        <w:rPr>
          <w:rFonts w:asciiTheme="minorHAnsi" w:hAnsiTheme="minorHAnsi" w:cs="Times New Roman"/>
          <w:sz w:val="22"/>
          <w:szCs w:val="22"/>
        </w:rPr>
        <w:t>at National DSI conference for two years on Making Statist</w:t>
      </w:r>
      <w:r w:rsidR="00EB5F03">
        <w:rPr>
          <w:rFonts w:asciiTheme="minorHAnsi" w:hAnsiTheme="minorHAnsi" w:cs="Times New Roman"/>
          <w:sz w:val="22"/>
          <w:szCs w:val="22"/>
        </w:rPr>
        <w:t xml:space="preserve">ics easier in Business Schools, 2013, 2014, 2015. </w:t>
      </w:r>
    </w:p>
    <w:p w:rsidR="0029334B" w:rsidRPr="00346E40"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Invited panelist</w:t>
      </w:r>
      <w:r w:rsidRPr="00346E40">
        <w:rPr>
          <w:rFonts w:asciiTheme="minorHAnsi" w:hAnsiTheme="minorHAnsi" w:cs="Times New Roman"/>
          <w:sz w:val="22"/>
          <w:szCs w:val="22"/>
        </w:rPr>
        <w:t xml:space="preserve"> for Technology Association of Georgia’s (TAG) special session to discuss the state of the art of data mining, 2006.</w:t>
      </w:r>
    </w:p>
    <w:p w:rsidR="00B66177" w:rsidRPr="00346E40" w:rsidRDefault="00B66177" w:rsidP="0029334B">
      <w:pPr>
        <w:pStyle w:val="Item"/>
        <w:numPr>
          <w:ilvl w:val="0"/>
          <w:numId w:val="17"/>
        </w:numPr>
        <w:rPr>
          <w:rFonts w:asciiTheme="minorHAnsi" w:hAnsiTheme="minorHAnsi" w:cs="Times New Roman"/>
          <w:sz w:val="22"/>
          <w:szCs w:val="22"/>
        </w:rPr>
      </w:pPr>
      <w:r w:rsidRPr="00346E40">
        <w:rPr>
          <w:rFonts w:asciiTheme="minorHAnsi" w:hAnsiTheme="minorHAnsi" w:cs="Times New Roman"/>
          <w:sz w:val="22"/>
          <w:szCs w:val="22"/>
        </w:rPr>
        <w:t xml:space="preserve">On the </w:t>
      </w:r>
      <w:r w:rsidRPr="001F3D64">
        <w:rPr>
          <w:rFonts w:asciiTheme="minorHAnsi" w:hAnsiTheme="minorHAnsi" w:cs="Times New Roman"/>
          <w:b/>
          <w:sz w:val="22"/>
          <w:szCs w:val="22"/>
        </w:rPr>
        <w:t>Editorial Advisory and Review Panel</w:t>
      </w:r>
      <w:r w:rsidRPr="00346E40">
        <w:rPr>
          <w:rFonts w:asciiTheme="minorHAnsi" w:hAnsiTheme="minorHAnsi" w:cs="Times New Roman"/>
          <w:sz w:val="22"/>
          <w:szCs w:val="22"/>
        </w:rPr>
        <w:t xml:space="preserve"> for </w:t>
      </w:r>
      <w:r w:rsidRPr="00346E40">
        <w:rPr>
          <w:rFonts w:asciiTheme="minorHAnsi" w:hAnsiTheme="minorHAnsi" w:cs="Times New Roman"/>
          <w:i/>
          <w:sz w:val="22"/>
          <w:szCs w:val="22"/>
        </w:rPr>
        <w:t xml:space="preserve">PES Business Review, </w:t>
      </w:r>
      <w:r w:rsidRPr="00346E40">
        <w:rPr>
          <w:rFonts w:asciiTheme="minorHAnsi" w:hAnsiTheme="minorHAnsi" w:cs="Times New Roman"/>
          <w:sz w:val="22"/>
          <w:szCs w:val="22"/>
        </w:rPr>
        <w:t xml:space="preserve">a scholarly peer-reviewed business journal </w:t>
      </w:r>
      <w:r w:rsidR="007E6834" w:rsidRPr="00346E40">
        <w:rPr>
          <w:rFonts w:asciiTheme="minorHAnsi" w:hAnsiTheme="minorHAnsi" w:cs="Times New Roman"/>
          <w:sz w:val="22"/>
          <w:szCs w:val="22"/>
        </w:rPr>
        <w:t>published by PES Institute of Management,</w:t>
      </w:r>
      <w:r w:rsidRPr="00346E40">
        <w:rPr>
          <w:rFonts w:asciiTheme="minorHAnsi" w:hAnsiTheme="minorHAnsi" w:cs="Times New Roman"/>
          <w:sz w:val="22"/>
          <w:szCs w:val="22"/>
        </w:rPr>
        <w:t xml:space="preserve"> Bangalore, India.</w:t>
      </w:r>
    </w:p>
    <w:p w:rsidR="007E6834" w:rsidRDefault="007E6834"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Honorary Advisory Board member</w:t>
      </w:r>
      <w:r w:rsidRPr="00346E40">
        <w:rPr>
          <w:rFonts w:asciiTheme="minorHAnsi" w:hAnsiTheme="minorHAnsi" w:cs="Times New Roman"/>
          <w:sz w:val="22"/>
          <w:szCs w:val="22"/>
        </w:rPr>
        <w:t xml:space="preserve">, </w:t>
      </w:r>
      <w:r w:rsidRPr="00346E40">
        <w:rPr>
          <w:rFonts w:asciiTheme="minorHAnsi" w:hAnsiTheme="minorHAnsi" w:cs="Times New Roman"/>
          <w:i/>
          <w:sz w:val="22"/>
          <w:szCs w:val="22"/>
        </w:rPr>
        <w:t>Global Business Review</w:t>
      </w:r>
      <w:r w:rsidRPr="00346E40">
        <w:rPr>
          <w:rFonts w:asciiTheme="minorHAnsi" w:hAnsiTheme="minorHAnsi" w:cs="Times New Roman"/>
          <w:sz w:val="22"/>
          <w:szCs w:val="22"/>
        </w:rPr>
        <w:t xml:space="preserve">, Business Journal based in </w:t>
      </w:r>
      <w:proofErr w:type="spellStart"/>
      <w:r w:rsidRPr="00346E40">
        <w:rPr>
          <w:rFonts w:asciiTheme="minorHAnsi" w:hAnsiTheme="minorHAnsi" w:cs="Times New Roman"/>
          <w:sz w:val="22"/>
          <w:szCs w:val="22"/>
        </w:rPr>
        <w:t>Sona</w:t>
      </w:r>
      <w:proofErr w:type="spellEnd"/>
      <w:r w:rsidRPr="00346E40">
        <w:rPr>
          <w:rFonts w:asciiTheme="minorHAnsi" w:hAnsiTheme="minorHAnsi" w:cs="Times New Roman"/>
          <w:sz w:val="22"/>
          <w:szCs w:val="22"/>
        </w:rPr>
        <w:t xml:space="preserve"> School of Management, Salem, India.</w:t>
      </w:r>
    </w:p>
    <w:p w:rsidR="000E2F2D" w:rsidRPr="007B65A1" w:rsidRDefault="001F3D64" w:rsidP="000E2F2D">
      <w:pPr>
        <w:pStyle w:val="ListParagraph"/>
        <w:numPr>
          <w:ilvl w:val="0"/>
          <w:numId w:val="17"/>
        </w:numPr>
        <w:rPr>
          <w:rFonts w:asciiTheme="minorHAnsi" w:hAnsiTheme="minorHAnsi"/>
          <w:szCs w:val="22"/>
        </w:rPr>
      </w:pPr>
      <w:r w:rsidRPr="001F3D64">
        <w:rPr>
          <w:rFonts w:asciiTheme="minorHAnsi" w:hAnsiTheme="minorHAnsi"/>
          <w:b/>
          <w:bCs/>
          <w:szCs w:val="22"/>
        </w:rPr>
        <w:t xml:space="preserve">Invited panelist on SAS day at Kennesaw State University, </w:t>
      </w:r>
      <w:r w:rsidRPr="001F3D64">
        <w:rPr>
          <w:rFonts w:asciiTheme="minorHAnsi" w:hAnsiTheme="minorHAnsi"/>
          <w:bCs/>
          <w:szCs w:val="22"/>
        </w:rPr>
        <w:t>to speak on Analytics Curricula in Universities, along with invited faculty from Georgia Institute of Technology and Emory Universities, May 2, 2014.</w:t>
      </w:r>
    </w:p>
    <w:p w:rsidR="007B65A1" w:rsidRDefault="007B65A1" w:rsidP="007B65A1">
      <w:pPr>
        <w:pStyle w:val="Item"/>
        <w:numPr>
          <w:ilvl w:val="0"/>
          <w:numId w:val="17"/>
        </w:numPr>
        <w:rPr>
          <w:rFonts w:asciiTheme="minorHAnsi" w:hAnsiTheme="minorHAnsi" w:cs="Times New Roman"/>
          <w:sz w:val="22"/>
          <w:szCs w:val="22"/>
        </w:rPr>
      </w:pPr>
      <w:r w:rsidRPr="007B65A1">
        <w:rPr>
          <w:rFonts w:asciiTheme="minorHAnsi" w:hAnsiTheme="minorHAnsi" w:cs="Times New Roman"/>
          <w:b/>
          <w:sz w:val="22"/>
          <w:szCs w:val="22"/>
        </w:rPr>
        <w:t>Invited Panelist</w:t>
      </w:r>
      <w:r>
        <w:rPr>
          <w:rFonts w:asciiTheme="minorHAnsi" w:hAnsiTheme="minorHAnsi" w:cs="Times New Roman"/>
          <w:sz w:val="22"/>
          <w:szCs w:val="22"/>
        </w:rPr>
        <w:t xml:space="preserve"> on Analytics at </w:t>
      </w:r>
      <w:r w:rsidR="006E6332">
        <w:rPr>
          <w:rFonts w:asciiTheme="minorHAnsi" w:hAnsiTheme="minorHAnsi" w:cs="Times New Roman"/>
          <w:sz w:val="22"/>
          <w:szCs w:val="22"/>
        </w:rPr>
        <w:t>the Technology Association of Georgia (</w:t>
      </w:r>
      <w:r>
        <w:rPr>
          <w:rFonts w:asciiTheme="minorHAnsi" w:hAnsiTheme="minorHAnsi" w:cs="Times New Roman"/>
          <w:sz w:val="22"/>
          <w:szCs w:val="22"/>
        </w:rPr>
        <w:t>TAG</w:t>
      </w:r>
      <w:r w:rsidR="006E6332">
        <w:rPr>
          <w:rFonts w:asciiTheme="minorHAnsi" w:hAnsiTheme="minorHAnsi" w:cs="Times New Roman"/>
          <w:sz w:val="22"/>
          <w:szCs w:val="22"/>
        </w:rPr>
        <w:t>)</w:t>
      </w:r>
      <w:r>
        <w:rPr>
          <w:rFonts w:asciiTheme="minorHAnsi" w:hAnsiTheme="minorHAnsi" w:cs="Times New Roman"/>
          <w:sz w:val="22"/>
          <w:szCs w:val="22"/>
        </w:rPr>
        <w:t>, September 2015.</w:t>
      </w:r>
    </w:p>
    <w:p w:rsidR="006E6332" w:rsidRDefault="006E6332"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Panelist </w:t>
      </w:r>
      <w:r w:rsidRPr="006E6332">
        <w:rPr>
          <w:rFonts w:asciiTheme="minorHAnsi" w:hAnsiTheme="minorHAnsi" w:cs="Times New Roman"/>
          <w:sz w:val="22"/>
          <w:szCs w:val="22"/>
        </w:rPr>
        <w:t>on Analytics at TAG, April 2016.</w:t>
      </w:r>
    </w:p>
    <w:p w:rsidR="0063244E" w:rsidRP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Development,</w:t>
      </w:r>
      <w:r>
        <w:rPr>
          <w:rFonts w:asciiTheme="minorHAnsi" w:hAnsiTheme="minorHAnsi" w:cs="Times New Roman"/>
          <w:sz w:val="22"/>
          <w:szCs w:val="22"/>
        </w:rPr>
        <w:t xml:space="preserve"> DSI Annual Conference, 2017.</w:t>
      </w:r>
    </w:p>
    <w:p w:rsidR="0063244E" w:rsidRPr="007B65A1"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Design</w:t>
      </w:r>
      <w:r>
        <w:rPr>
          <w:rFonts w:asciiTheme="minorHAnsi" w:hAnsiTheme="minorHAnsi" w:cs="Times New Roman"/>
          <w:sz w:val="22"/>
          <w:szCs w:val="22"/>
        </w:rPr>
        <w:t>, DSI Annual Conference, 2017.</w:t>
      </w:r>
    </w:p>
    <w:p w:rsidR="000E2F2D" w:rsidRPr="00346E40" w:rsidRDefault="000E2F2D" w:rsidP="00672DDE">
      <w:pPr>
        <w:pStyle w:val="Item"/>
        <w:ind w:left="360"/>
        <w:rPr>
          <w:rFonts w:asciiTheme="minorHAnsi" w:hAnsiTheme="minorHAnsi" w:cs="Times New Roman"/>
          <w:sz w:val="22"/>
          <w:szCs w:val="22"/>
        </w:rPr>
      </w:pPr>
      <w:r w:rsidRPr="00D52678">
        <w:rPr>
          <w:rFonts w:asciiTheme="minorHAnsi" w:hAnsiTheme="minorHAnsi" w:cs="Times New Roman"/>
          <w:b/>
          <w:sz w:val="24"/>
          <w:szCs w:val="24"/>
        </w:rPr>
        <w:lastRenderedPageBreak/>
        <w:t>Consulting</w:t>
      </w:r>
    </w:p>
    <w:p w:rsidR="000E2F2D" w:rsidRPr="00346E40" w:rsidRDefault="000E2F2D" w:rsidP="000E2F2D">
      <w:pPr>
        <w:pStyle w:val="Item"/>
        <w:rPr>
          <w:rFonts w:asciiTheme="minorHAnsi" w:hAnsiTheme="minorHAnsi" w:cs="Times New Roman"/>
          <w:sz w:val="22"/>
          <w:szCs w:val="22"/>
        </w:rPr>
      </w:pPr>
    </w:p>
    <w:p w:rsidR="000E2F2D" w:rsidRPr="00346E40" w:rsidRDefault="000E2F2D" w:rsidP="000E2F2D">
      <w:pPr>
        <w:pStyle w:val="Item"/>
        <w:numPr>
          <w:ilvl w:val="0"/>
          <w:numId w:val="18"/>
        </w:numPr>
        <w:rPr>
          <w:rFonts w:asciiTheme="minorHAnsi" w:hAnsiTheme="minorHAnsi" w:cs="Times New Roman"/>
          <w:color w:val="000000"/>
          <w:sz w:val="22"/>
          <w:szCs w:val="22"/>
        </w:rPr>
      </w:pPr>
      <w:r w:rsidRPr="00346E40">
        <w:rPr>
          <w:rFonts w:asciiTheme="minorHAnsi" w:hAnsiTheme="minorHAnsi" w:cs="Times New Roman"/>
          <w:color w:val="000000"/>
          <w:sz w:val="22"/>
          <w:szCs w:val="22"/>
        </w:rPr>
        <w:t xml:space="preserve">Expert Witness in the area of statistical procedures in a civil case represented by Albert Norton, Harry </w:t>
      </w:r>
      <w:proofErr w:type="spellStart"/>
      <w:r w:rsidRPr="00346E40">
        <w:rPr>
          <w:rFonts w:asciiTheme="minorHAnsi" w:hAnsiTheme="minorHAnsi" w:cs="Times New Roman"/>
          <w:color w:val="000000"/>
          <w:sz w:val="22"/>
          <w:szCs w:val="22"/>
        </w:rPr>
        <w:t>Sivley</w:t>
      </w:r>
      <w:proofErr w:type="spellEnd"/>
      <w:r w:rsidRPr="00346E40">
        <w:rPr>
          <w:rFonts w:asciiTheme="minorHAnsi" w:hAnsiTheme="minorHAnsi" w:cs="Times New Roman"/>
          <w:color w:val="000000"/>
          <w:sz w:val="22"/>
          <w:szCs w:val="22"/>
        </w:rPr>
        <w:t>, March 1, 2005 - March 1, 2006</w:t>
      </w:r>
    </w:p>
    <w:p w:rsidR="000E2F2D" w:rsidRDefault="000E2F2D" w:rsidP="000E2F2D">
      <w:pPr>
        <w:pStyle w:val="Item"/>
        <w:numPr>
          <w:ilvl w:val="0"/>
          <w:numId w:val="18"/>
        </w:numPr>
        <w:rPr>
          <w:rFonts w:asciiTheme="minorHAnsi" w:hAnsiTheme="minorHAnsi" w:cs="Times New Roman"/>
          <w:sz w:val="22"/>
          <w:szCs w:val="22"/>
        </w:rPr>
      </w:pPr>
      <w:r w:rsidRPr="00346E40">
        <w:rPr>
          <w:rFonts w:asciiTheme="minorHAnsi" w:hAnsiTheme="minorHAnsi" w:cs="Times New Roman"/>
          <w:sz w:val="22"/>
          <w:szCs w:val="22"/>
        </w:rPr>
        <w:t>Consultant in statistical sampling and inferences for David Wolfe, Glasgow Forensic Group LLC</w:t>
      </w:r>
      <w:r w:rsidR="00217B56" w:rsidRPr="00346E40">
        <w:rPr>
          <w:rFonts w:asciiTheme="minorHAnsi" w:hAnsiTheme="minorHAnsi" w:cs="Times New Roman"/>
          <w:sz w:val="22"/>
          <w:szCs w:val="22"/>
        </w:rPr>
        <w:t>, in potential litigation case, 2006.</w:t>
      </w:r>
    </w:p>
    <w:p w:rsidR="004E7A03" w:rsidRDefault="004E7A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(provided training) on presenting quantitative analyses to Mohawk Industries, November 2014. </w:t>
      </w:r>
    </w:p>
    <w:p w:rsidR="001F3D64" w:rsidRDefault="001F3D6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Advised Midtown Consulting Group on Analytics Project Proposal (ongoing, 2015). </w:t>
      </w:r>
    </w:p>
    <w:p w:rsidR="00EB5F03" w:rsidRDefault="00EB5F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Invited speaker at ICE </w:t>
      </w:r>
      <w:r w:rsidR="00EA6796">
        <w:rPr>
          <w:rFonts w:asciiTheme="minorHAnsi" w:hAnsiTheme="minorHAnsi" w:cs="Times New Roman"/>
          <w:sz w:val="22"/>
          <w:szCs w:val="22"/>
        </w:rPr>
        <w:t>(Intercontinental Exchange), June 2015.</w:t>
      </w:r>
    </w:p>
    <w:p w:rsidR="008C31E4" w:rsidRDefault="008C31E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with Northlake Psychology and </w:t>
      </w:r>
      <w:proofErr w:type="gramStart"/>
      <w:r>
        <w:rPr>
          <w:rFonts w:asciiTheme="minorHAnsi" w:hAnsiTheme="minorHAnsi" w:cs="Times New Roman"/>
          <w:sz w:val="22"/>
          <w:szCs w:val="22"/>
        </w:rPr>
        <w:t>Consulting</w:t>
      </w:r>
      <w:proofErr w:type="gramEnd"/>
      <w:r>
        <w:rPr>
          <w:rFonts w:asciiTheme="minorHAnsi" w:hAnsiTheme="minorHAnsi" w:cs="Times New Roman"/>
          <w:sz w:val="22"/>
          <w:szCs w:val="22"/>
        </w:rPr>
        <w:t xml:space="preserve">, for a research proposal based on the Patient Centered Outcomes Research Institute (PCORI), 2015.  </w:t>
      </w:r>
    </w:p>
    <w:p w:rsidR="006E6332" w:rsidRDefault="006E6332"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Provided LSS training at the University of Alaska, Anchorage, </w:t>
      </w:r>
      <w:proofErr w:type="gramStart"/>
      <w:r>
        <w:rPr>
          <w:rFonts w:asciiTheme="minorHAnsi" w:hAnsiTheme="minorHAnsi" w:cs="Times New Roman"/>
          <w:sz w:val="22"/>
          <w:szCs w:val="22"/>
        </w:rPr>
        <w:t>May</w:t>
      </w:r>
      <w:proofErr w:type="gramEnd"/>
      <w:r>
        <w:rPr>
          <w:rFonts w:asciiTheme="minorHAnsi" w:hAnsiTheme="minorHAnsi" w:cs="Times New Roman"/>
          <w:sz w:val="22"/>
          <w:szCs w:val="22"/>
        </w:rPr>
        <w:t xml:space="preserve"> 2016. </w:t>
      </w:r>
    </w:p>
    <w:sectPr w:rsidR="006E6332" w:rsidSect="006A5B7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A9" w:rsidRDefault="00F877A9">
      <w:r>
        <w:separator/>
      </w:r>
    </w:p>
  </w:endnote>
  <w:endnote w:type="continuationSeparator" w:id="0">
    <w:p w:rsidR="00F877A9" w:rsidRDefault="00F8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4" w:rsidRDefault="00603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6E" w:rsidRDefault="00EB526E">
    <w:pPr>
      <w:pStyle w:val="Footer"/>
      <w:rPr>
        <w:sz w:val="20"/>
      </w:rPr>
    </w:pPr>
    <w:r>
      <w:tab/>
    </w:r>
    <w:r>
      <w:tab/>
      <w:t xml:space="preserve">Satish Nargundkar, </w:t>
    </w:r>
    <w:r>
      <w:rPr>
        <w:sz w:val="20"/>
      </w:rPr>
      <w:t xml:space="preserve">Page </w:t>
    </w:r>
    <w:r w:rsidR="001305CD">
      <w:rPr>
        <w:rStyle w:val="PageNumber"/>
        <w:sz w:val="20"/>
      </w:rPr>
      <w:fldChar w:fldCharType="begin"/>
    </w:r>
    <w:r>
      <w:rPr>
        <w:rStyle w:val="PageNumber"/>
        <w:sz w:val="20"/>
      </w:rPr>
      <w:instrText xml:space="preserve"> PAGE </w:instrText>
    </w:r>
    <w:r w:rsidR="001305CD">
      <w:rPr>
        <w:rStyle w:val="PageNumber"/>
        <w:sz w:val="20"/>
      </w:rPr>
      <w:fldChar w:fldCharType="separate"/>
    </w:r>
    <w:r w:rsidR="00CC2E3C">
      <w:rPr>
        <w:rStyle w:val="PageNumber"/>
        <w:noProof/>
        <w:sz w:val="20"/>
      </w:rPr>
      <w:t>12</w:t>
    </w:r>
    <w:r w:rsidR="001305CD">
      <w:rPr>
        <w:rStyle w:val="PageNumber"/>
        <w:sz w:val="20"/>
      </w:rPr>
      <w:fldChar w:fldCharType="end"/>
    </w:r>
    <w:r>
      <w:rPr>
        <w:rStyle w:val="PageNumbe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4" w:rsidRDefault="0060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A9" w:rsidRDefault="00F877A9">
      <w:r>
        <w:separator/>
      </w:r>
    </w:p>
  </w:footnote>
  <w:footnote w:type="continuationSeparator" w:id="0">
    <w:p w:rsidR="00F877A9" w:rsidRDefault="00F8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4" w:rsidRDefault="00603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4" w:rsidRDefault="00603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30" w:rsidRPr="00567C30" w:rsidRDefault="00567C30" w:rsidP="00567C30">
    <w:pPr>
      <w:pStyle w:val="Header"/>
      <w:jc w:val="right"/>
    </w:pPr>
    <w:r>
      <w:t xml:space="preserve">Revised </w:t>
    </w:r>
    <w:r w:rsidR="00603AD4">
      <w:t>September 1</w:t>
    </w:r>
    <w:r w:rsidR="007252F1">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A5B"/>
    <w:multiLevelType w:val="hybridMultilevel"/>
    <w:tmpl w:val="E8F24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F5143"/>
    <w:multiLevelType w:val="hybridMultilevel"/>
    <w:tmpl w:val="168433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857FE"/>
    <w:multiLevelType w:val="hybridMultilevel"/>
    <w:tmpl w:val="E6CA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16A35"/>
    <w:multiLevelType w:val="hybridMultilevel"/>
    <w:tmpl w:val="6BF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272B"/>
    <w:multiLevelType w:val="hybridMultilevel"/>
    <w:tmpl w:val="BFA48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C35B88"/>
    <w:multiLevelType w:val="hybridMultilevel"/>
    <w:tmpl w:val="8B4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26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5A5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AA5EE1"/>
    <w:multiLevelType w:val="hybridMultilevel"/>
    <w:tmpl w:val="74264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7C6A7C"/>
    <w:multiLevelType w:val="hybridMultilevel"/>
    <w:tmpl w:val="E90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4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BE5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4B2C24"/>
    <w:multiLevelType w:val="singleLevel"/>
    <w:tmpl w:val="04090001"/>
    <w:lvl w:ilvl="0">
      <w:start w:val="1"/>
      <w:numFmt w:val="bullet"/>
      <w:lvlText w:val=""/>
      <w:lvlJc w:val="left"/>
      <w:pPr>
        <w:ind w:left="720" w:hanging="360"/>
      </w:pPr>
      <w:rPr>
        <w:rFonts w:ascii="Symbol" w:hAnsi="Symbol" w:hint="default"/>
      </w:rPr>
    </w:lvl>
  </w:abstractNum>
  <w:abstractNum w:abstractNumId="13">
    <w:nsid w:val="36B75987"/>
    <w:multiLevelType w:val="hybridMultilevel"/>
    <w:tmpl w:val="D3B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B7A8F"/>
    <w:multiLevelType w:val="hybridMultilevel"/>
    <w:tmpl w:val="49A0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743987"/>
    <w:multiLevelType w:val="hybridMultilevel"/>
    <w:tmpl w:val="43206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C7EF7"/>
    <w:multiLevelType w:val="hybridMultilevel"/>
    <w:tmpl w:val="07AE0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7F326DF"/>
    <w:multiLevelType w:val="hybridMultilevel"/>
    <w:tmpl w:val="C6F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E6709D"/>
    <w:multiLevelType w:val="hybridMultilevel"/>
    <w:tmpl w:val="F74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03CCA"/>
    <w:multiLevelType w:val="hybridMultilevel"/>
    <w:tmpl w:val="B646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34673"/>
    <w:multiLevelType w:val="hybridMultilevel"/>
    <w:tmpl w:val="C78E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1"/>
  </w:num>
  <w:num w:numId="6">
    <w:abstractNumId w:val="15"/>
  </w:num>
  <w:num w:numId="7">
    <w:abstractNumId w:val="8"/>
  </w:num>
  <w:num w:numId="8">
    <w:abstractNumId w:val="1"/>
  </w:num>
  <w:num w:numId="9">
    <w:abstractNumId w:val="14"/>
  </w:num>
  <w:num w:numId="10">
    <w:abstractNumId w:val="4"/>
  </w:num>
  <w:num w:numId="11">
    <w:abstractNumId w:val="16"/>
  </w:num>
  <w:num w:numId="12">
    <w:abstractNumId w:val="20"/>
  </w:num>
  <w:num w:numId="13">
    <w:abstractNumId w:val="2"/>
  </w:num>
  <w:num w:numId="14">
    <w:abstractNumId w:val="0"/>
  </w:num>
  <w:num w:numId="15">
    <w:abstractNumId w:val="17"/>
  </w:num>
  <w:num w:numId="16">
    <w:abstractNumId w:val="19"/>
  </w:num>
  <w:num w:numId="17">
    <w:abstractNumId w:val="5"/>
  </w:num>
  <w:num w:numId="18">
    <w:abstractNumId w:val="3"/>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B"/>
    <w:rsid w:val="00005388"/>
    <w:rsid w:val="00014E50"/>
    <w:rsid w:val="00037AF3"/>
    <w:rsid w:val="000478BA"/>
    <w:rsid w:val="0005537B"/>
    <w:rsid w:val="00057919"/>
    <w:rsid w:val="00062C72"/>
    <w:rsid w:val="00077821"/>
    <w:rsid w:val="000B284F"/>
    <w:rsid w:val="000C2509"/>
    <w:rsid w:val="000C500C"/>
    <w:rsid w:val="000E2F2D"/>
    <w:rsid w:val="000F08F3"/>
    <w:rsid w:val="000F72D9"/>
    <w:rsid w:val="00123CAA"/>
    <w:rsid w:val="001267D8"/>
    <w:rsid w:val="001305CD"/>
    <w:rsid w:val="00132819"/>
    <w:rsid w:val="00133A3F"/>
    <w:rsid w:val="00146ED2"/>
    <w:rsid w:val="00151E2B"/>
    <w:rsid w:val="001664CC"/>
    <w:rsid w:val="00170995"/>
    <w:rsid w:val="00174E80"/>
    <w:rsid w:val="001A1F72"/>
    <w:rsid w:val="001B1B2D"/>
    <w:rsid w:val="001B5954"/>
    <w:rsid w:val="001B5EE7"/>
    <w:rsid w:val="001F211F"/>
    <w:rsid w:val="001F3D64"/>
    <w:rsid w:val="002128F1"/>
    <w:rsid w:val="00214E9A"/>
    <w:rsid w:val="00217B56"/>
    <w:rsid w:val="002216CC"/>
    <w:rsid w:val="00225B5E"/>
    <w:rsid w:val="00235107"/>
    <w:rsid w:val="00243999"/>
    <w:rsid w:val="002648EC"/>
    <w:rsid w:val="00286CE6"/>
    <w:rsid w:val="0029334B"/>
    <w:rsid w:val="002E144C"/>
    <w:rsid w:val="002E2221"/>
    <w:rsid w:val="002F1652"/>
    <w:rsid w:val="002F1C11"/>
    <w:rsid w:val="00304190"/>
    <w:rsid w:val="00304D8B"/>
    <w:rsid w:val="003453D8"/>
    <w:rsid w:val="00346E40"/>
    <w:rsid w:val="003A3CAB"/>
    <w:rsid w:val="003A6E69"/>
    <w:rsid w:val="003C22F1"/>
    <w:rsid w:val="003E2A98"/>
    <w:rsid w:val="00410934"/>
    <w:rsid w:val="00460365"/>
    <w:rsid w:val="0049216A"/>
    <w:rsid w:val="004A1F80"/>
    <w:rsid w:val="004B19AB"/>
    <w:rsid w:val="004D3244"/>
    <w:rsid w:val="004E7A03"/>
    <w:rsid w:val="004F7B9F"/>
    <w:rsid w:val="0051791A"/>
    <w:rsid w:val="00567C30"/>
    <w:rsid w:val="00576662"/>
    <w:rsid w:val="00582753"/>
    <w:rsid w:val="005A1F73"/>
    <w:rsid w:val="00603AD4"/>
    <w:rsid w:val="0061472C"/>
    <w:rsid w:val="006204CC"/>
    <w:rsid w:val="0063244E"/>
    <w:rsid w:val="00634753"/>
    <w:rsid w:val="00664201"/>
    <w:rsid w:val="00672DDE"/>
    <w:rsid w:val="00676F13"/>
    <w:rsid w:val="0068024F"/>
    <w:rsid w:val="006A302E"/>
    <w:rsid w:val="006A5B74"/>
    <w:rsid w:val="006C5DB3"/>
    <w:rsid w:val="006E0E00"/>
    <w:rsid w:val="006E6332"/>
    <w:rsid w:val="006E795A"/>
    <w:rsid w:val="007252F1"/>
    <w:rsid w:val="00725BEF"/>
    <w:rsid w:val="007364D3"/>
    <w:rsid w:val="00750056"/>
    <w:rsid w:val="00756E08"/>
    <w:rsid w:val="007B4121"/>
    <w:rsid w:val="007B65A1"/>
    <w:rsid w:val="007D2D48"/>
    <w:rsid w:val="007E1C34"/>
    <w:rsid w:val="007E6834"/>
    <w:rsid w:val="007F2BBA"/>
    <w:rsid w:val="007F71F7"/>
    <w:rsid w:val="008104A8"/>
    <w:rsid w:val="00821BD0"/>
    <w:rsid w:val="00841823"/>
    <w:rsid w:val="00872868"/>
    <w:rsid w:val="00881266"/>
    <w:rsid w:val="00885B30"/>
    <w:rsid w:val="00893D58"/>
    <w:rsid w:val="008A0739"/>
    <w:rsid w:val="008B35D1"/>
    <w:rsid w:val="008B597B"/>
    <w:rsid w:val="008C31E4"/>
    <w:rsid w:val="0091515A"/>
    <w:rsid w:val="009171B9"/>
    <w:rsid w:val="00921EA1"/>
    <w:rsid w:val="00942524"/>
    <w:rsid w:val="009450B6"/>
    <w:rsid w:val="009877ED"/>
    <w:rsid w:val="009C368B"/>
    <w:rsid w:val="009D0379"/>
    <w:rsid w:val="00A20E87"/>
    <w:rsid w:val="00A229AA"/>
    <w:rsid w:val="00A34F49"/>
    <w:rsid w:val="00A37C90"/>
    <w:rsid w:val="00A43B78"/>
    <w:rsid w:val="00A5525D"/>
    <w:rsid w:val="00A83F0E"/>
    <w:rsid w:val="00A86AAE"/>
    <w:rsid w:val="00A96AD1"/>
    <w:rsid w:val="00AA64AC"/>
    <w:rsid w:val="00AB7236"/>
    <w:rsid w:val="00AD5F5C"/>
    <w:rsid w:val="00AE2BA2"/>
    <w:rsid w:val="00B063E6"/>
    <w:rsid w:val="00B11194"/>
    <w:rsid w:val="00B53244"/>
    <w:rsid w:val="00B54C0B"/>
    <w:rsid w:val="00B56807"/>
    <w:rsid w:val="00B6433F"/>
    <w:rsid w:val="00B66177"/>
    <w:rsid w:val="00B77918"/>
    <w:rsid w:val="00B9314A"/>
    <w:rsid w:val="00BA7A81"/>
    <w:rsid w:val="00BB0149"/>
    <w:rsid w:val="00BF55D2"/>
    <w:rsid w:val="00C44C25"/>
    <w:rsid w:val="00C50BE4"/>
    <w:rsid w:val="00C528DA"/>
    <w:rsid w:val="00C61452"/>
    <w:rsid w:val="00C64097"/>
    <w:rsid w:val="00C82404"/>
    <w:rsid w:val="00CC2E3C"/>
    <w:rsid w:val="00CC4F68"/>
    <w:rsid w:val="00CD68D8"/>
    <w:rsid w:val="00CE464A"/>
    <w:rsid w:val="00D246FE"/>
    <w:rsid w:val="00D250CF"/>
    <w:rsid w:val="00D31B4B"/>
    <w:rsid w:val="00D52678"/>
    <w:rsid w:val="00D73E73"/>
    <w:rsid w:val="00D863C6"/>
    <w:rsid w:val="00D95E56"/>
    <w:rsid w:val="00DA556D"/>
    <w:rsid w:val="00DB4868"/>
    <w:rsid w:val="00DD394A"/>
    <w:rsid w:val="00DD47BD"/>
    <w:rsid w:val="00DE1394"/>
    <w:rsid w:val="00DE3961"/>
    <w:rsid w:val="00DF0703"/>
    <w:rsid w:val="00E41AAD"/>
    <w:rsid w:val="00E5702B"/>
    <w:rsid w:val="00E6553A"/>
    <w:rsid w:val="00E66488"/>
    <w:rsid w:val="00E70818"/>
    <w:rsid w:val="00E81383"/>
    <w:rsid w:val="00E828E4"/>
    <w:rsid w:val="00E96EFC"/>
    <w:rsid w:val="00EA0ACE"/>
    <w:rsid w:val="00EA6796"/>
    <w:rsid w:val="00EB526E"/>
    <w:rsid w:val="00EB5F03"/>
    <w:rsid w:val="00EC7627"/>
    <w:rsid w:val="00ED27AA"/>
    <w:rsid w:val="00EE39D1"/>
    <w:rsid w:val="00EE3A43"/>
    <w:rsid w:val="00EF02F6"/>
    <w:rsid w:val="00F235CB"/>
    <w:rsid w:val="00F66FC5"/>
    <w:rsid w:val="00F757FD"/>
    <w:rsid w:val="00F877A9"/>
    <w:rsid w:val="00F87929"/>
    <w:rsid w:val="00FB0BF0"/>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5394">
      <w:bodyDiv w:val="1"/>
      <w:marLeft w:val="0"/>
      <w:marRight w:val="0"/>
      <w:marTop w:val="0"/>
      <w:marBottom w:val="0"/>
      <w:divBdr>
        <w:top w:val="none" w:sz="0" w:space="0" w:color="auto"/>
        <w:left w:val="none" w:sz="0" w:space="0" w:color="auto"/>
        <w:bottom w:val="none" w:sz="0" w:space="0" w:color="auto"/>
        <w:right w:val="none" w:sz="0" w:space="0" w:color="auto"/>
      </w:divBdr>
      <w:divsChild>
        <w:div w:id="588152231">
          <w:marLeft w:val="0"/>
          <w:marRight w:val="0"/>
          <w:marTop w:val="0"/>
          <w:marBottom w:val="240"/>
          <w:divBdr>
            <w:top w:val="none" w:sz="0" w:space="0" w:color="auto"/>
            <w:left w:val="none" w:sz="0" w:space="0" w:color="auto"/>
            <w:bottom w:val="none" w:sz="0" w:space="0" w:color="auto"/>
            <w:right w:val="none" w:sz="0" w:space="0" w:color="auto"/>
          </w:divBdr>
        </w:div>
      </w:divsChild>
    </w:div>
    <w:div w:id="781538378">
      <w:bodyDiv w:val="1"/>
      <w:marLeft w:val="0"/>
      <w:marRight w:val="0"/>
      <w:marTop w:val="0"/>
      <w:marBottom w:val="0"/>
      <w:divBdr>
        <w:top w:val="none" w:sz="0" w:space="0" w:color="auto"/>
        <w:left w:val="none" w:sz="0" w:space="0" w:color="auto"/>
        <w:bottom w:val="none" w:sz="0" w:space="0" w:color="auto"/>
        <w:right w:val="none" w:sz="0" w:space="0" w:color="auto"/>
      </w:divBdr>
    </w:div>
    <w:div w:id="8190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gundkar@gsu.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nlinelibrary.wiley.com/doi/10.1111/dsji.2014.12.issue-2/issuetoc" TargetMode="External"/><Relationship Id="rId4" Type="http://schemas.openxmlformats.org/officeDocument/2006/relationships/settings" Target="settings.xml"/><Relationship Id="rId9" Type="http://schemas.openxmlformats.org/officeDocument/2006/relationships/hyperlink" Target="http://onlinelibrary.wiley.com/doi/10.1111/dsji.2014.12.issue-1/issuet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Satish Nargundkar</vt:lpstr>
    </vt:vector>
  </TitlesOfParts>
  <Company>GSU</Company>
  <LinksUpToDate>false</LinksUpToDate>
  <CharactersWithSpaces>26219</CharactersWithSpaces>
  <SharedDoc>false</SharedDoc>
  <HLinks>
    <vt:vector size="6" baseType="variant">
      <vt:variant>
        <vt:i4>6422623</vt:i4>
      </vt:variant>
      <vt:variant>
        <vt:i4>0</vt:i4>
      </vt:variant>
      <vt:variant>
        <vt:i4>0</vt:i4>
      </vt:variant>
      <vt:variant>
        <vt:i4>5</vt:i4>
      </vt:variant>
      <vt:variant>
        <vt:lpwstr>mailto:snargundkar@gsu.edu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Nargundkar</dc:title>
  <dc:creator>acstas</dc:creator>
  <cp:lastModifiedBy>Satish</cp:lastModifiedBy>
  <cp:revision>2</cp:revision>
  <cp:lastPrinted>2017-05-30T16:54:00Z</cp:lastPrinted>
  <dcterms:created xsi:type="dcterms:W3CDTF">2017-09-16T13:25:00Z</dcterms:created>
  <dcterms:modified xsi:type="dcterms:W3CDTF">2017-09-16T13:25:00Z</dcterms:modified>
</cp:coreProperties>
</file>